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11" w:rsidRDefault="00A35A11" w:rsidP="00A35A11">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A35A11" w:rsidRDefault="00A35A11" w:rsidP="00A35A11">
      <w:pPr>
        <w:spacing w:after="200" w:line="276" w:lineRule="auto"/>
        <w:jc w:val="center"/>
        <w:rPr>
          <w:sz w:val="28"/>
          <w:szCs w:val="28"/>
        </w:rPr>
      </w:pPr>
    </w:p>
    <w:p w:rsidR="00A35A11" w:rsidRDefault="00A35A11" w:rsidP="00A35A11">
      <w:pPr>
        <w:spacing w:after="200" w:line="276" w:lineRule="auto"/>
        <w:jc w:val="center"/>
        <w:rPr>
          <w:sz w:val="28"/>
          <w:szCs w:val="28"/>
        </w:rPr>
      </w:pPr>
      <w:r>
        <w:rPr>
          <w:sz w:val="28"/>
          <w:szCs w:val="28"/>
        </w:rPr>
        <w:t>ВЕСТНИК № 7 (4) от 22.06. 2016 года</w:t>
      </w:r>
    </w:p>
    <w:p w:rsidR="00A35A11" w:rsidRDefault="00A35A11" w:rsidP="00A35A11">
      <w:pPr>
        <w:spacing w:after="200" w:line="276" w:lineRule="auto"/>
        <w:rPr>
          <w:rFonts w:ascii="Calibri" w:hAnsi="Calibri"/>
          <w:sz w:val="22"/>
          <w:szCs w:val="22"/>
        </w:rPr>
      </w:pPr>
    </w:p>
    <w:p w:rsidR="00A35A11" w:rsidRPr="00A35A11" w:rsidRDefault="00A35A11" w:rsidP="00A35A11">
      <w:pPr>
        <w:spacing w:before="100" w:beforeAutospacing="1" w:after="100" w:afterAutospacing="1"/>
        <w:jc w:val="center"/>
        <w:rPr>
          <w:b/>
          <w:bCs/>
          <w:color w:val="3B2D36"/>
          <w:sz w:val="28"/>
          <w:szCs w:val="28"/>
        </w:rPr>
      </w:pPr>
      <w:r w:rsidRPr="00A35A11">
        <w:rPr>
          <w:b/>
          <w:bCs/>
          <w:color w:val="3B2D36"/>
          <w:sz w:val="28"/>
          <w:szCs w:val="28"/>
        </w:rPr>
        <w:t>ИРКУТСКАЯ ОБЛАСТЬ</w:t>
      </w:r>
      <w:r w:rsidRPr="00A35A11">
        <w:rPr>
          <w:b/>
          <w:bCs/>
          <w:color w:val="3B2D36"/>
          <w:sz w:val="28"/>
          <w:szCs w:val="28"/>
        </w:rPr>
        <w:br/>
        <w:t xml:space="preserve">БОХАНСКИЙ РАЙОН </w:t>
      </w:r>
      <w:r w:rsidRPr="00A35A11">
        <w:rPr>
          <w:b/>
          <w:bCs/>
          <w:color w:val="3B2D36"/>
          <w:sz w:val="28"/>
          <w:szCs w:val="28"/>
        </w:rPr>
        <w:br/>
        <w:t>МУНИЦИПАЛЬНОЕ ОБРАЗОВАНИЕ «ТИХОНОВКА»</w:t>
      </w:r>
    </w:p>
    <w:p w:rsidR="00A35A11" w:rsidRPr="00A35A11" w:rsidRDefault="00A35A11" w:rsidP="00A35A11">
      <w:pPr>
        <w:spacing w:before="100" w:beforeAutospacing="1" w:after="100" w:afterAutospacing="1"/>
        <w:jc w:val="center"/>
        <w:rPr>
          <w:b/>
          <w:bCs/>
          <w:color w:val="3B2D36"/>
          <w:sz w:val="28"/>
          <w:szCs w:val="28"/>
        </w:rPr>
      </w:pPr>
      <w:r w:rsidRPr="00A35A11">
        <w:rPr>
          <w:b/>
          <w:bCs/>
          <w:color w:val="3B2D36"/>
          <w:sz w:val="28"/>
          <w:szCs w:val="28"/>
        </w:rPr>
        <w:t>АДМИНИСТРАЦИЯ</w:t>
      </w:r>
    </w:p>
    <w:p w:rsidR="00A35A11" w:rsidRPr="00A35A11" w:rsidRDefault="00A35A11" w:rsidP="00A35A11">
      <w:pPr>
        <w:spacing w:before="100" w:beforeAutospacing="1" w:after="100" w:afterAutospacing="1"/>
        <w:jc w:val="center"/>
        <w:rPr>
          <w:color w:val="3B2D36"/>
          <w:sz w:val="28"/>
          <w:szCs w:val="28"/>
        </w:rPr>
      </w:pPr>
      <w:r w:rsidRPr="00A35A11">
        <w:rPr>
          <w:b/>
          <w:bCs/>
          <w:color w:val="3B2D36"/>
          <w:sz w:val="28"/>
          <w:szCs w:val="28"/>
        </w:rPr>
        <w:t>ПОСТАНОВЛЕНИЕ</w:t>
      </w:r>
    </w:p>
    <w:p w:rsidR="00A35A11" w:rsidRPr="00A35A11" w:rsidRDefault="00A35A11" w:rsidP="00A35A11">
      <w:pPr>
        <w:spacing w:before="100" w:beforeAutospacing="1" w:after="100" w:afterAutospacing="1"/>
        <w:rPr>
          <w:color w:val="3B2D36"/>
          <w:sz w:val="28"/>
          <w:szCs w:val="28"/>
        </w:rPr>
      </w:pPr>
      <w:r w:rsidRPr="00A35A11">
        <w:rPr>
          <w:b/>
          <w:bCs/>
          <w:color w:val="3B2D36"/>
          <w:sz w:val="28"/>
          <w:szCs w:val="28"/>
        </w:rPr>
        <w:t>21 июня 2016 года     № 124                                                            с. Тихоновка</w:t>
      </w:r>
    </w:p>
    <w:p w:rsidR="00A35A11" w:rsidRPr="00A35A11" w:rsidRDefault="00A35A11" w:rsidP="00A35A11">
      <w:pPr>
        <w:jc w:val="both"/>
        <w:rPr>
          <w:sz w:val="28"/>
          <w:szCs w:val="28"/>
        </w:rPr>
      </w:pPr>
      <w:r w:rsidRPr="00A35A11">
        <w:rPr>
          <w:sz w:val="28"/>
          <w:szCs w:val="28"/>
        </w:rPr>
        <w:t xml:space="preserve">Об утверждении Плана противодействия </w:t>
      </w:r>
    </w:p>
    <w:p w:rsidR="00A35A11" w:rsidRPr="00A35A11" w:rsidRDefault="00A35A11" w:rsidP="00A35A11">
      <w:pPr>
        <w:jc w:val="both"/>
        <w:rPr>
          <w:sz w:val="28"/>
          <w:szCs w:val="28"/>
        </w:rPr>
      </w:pPr>
      <w:r w:rsidRPr="00A35A11">
        <w:rPr>
          <w:sz w:val="28"/>
          <w:szCs w:val="28"/>
        </w:rPr>
        <w:t>коррупции в муниципальном образовании «Тихоновка»</w:t>
      </w:r>
    </w:p>
    <w:p w:rsidR="00A35A11" w:rsidRPr="00A35A11" w:rsidRDefault="00A35A11" w:rsidP="00A35A11">
      <w:pPr>
        <w:jc w:val="both"/>
        <w:rPr>
          <w:sz w:val="28"/>
          <w:szCs w:val="28"/>
        </w:rPr>
      </w:pPr>
    </w:p>
    <w:p w:rsidR="00A35A11" w:rsidRPr="00A35A11" w:rsidRDefault="00A35A11" w:rsidP="00A35A11">
      <w:pPr>
        <w:jc w:val="both"/>
        <w:rPr>
          <w:sz w:val="28"/>
          <w:szCs w:val="28"/>
        </w:rPr>
      </w:pPr>
      <w:r w:rsidRPr="00A35A11">
        <w:rPr>
          <w:sz w:val="28"/>
          <w:szCs w:val="28"/>
        </w:rPr>
        <w:tab/>
        <w:t>С целью реализации полномочий по противодействию коррупции, в соответствии с Федеральным законом «О противодействии коррупции», Уставом МО «Тихоновка»:</w:t>
      </w:r>
    </w:p>
    <w:p w:rsidR="00A35A11" w:rsidRPr="00A35A11" w:rsidRDefault="00A35A11" w:rsidP="00A35A11">
      <w:pPr>
        <w:jc w:val="both"/>
        <w:rPr>
          <w:sz w:val="28"/>
          <w:szCs w:val="28"/>
        </w:rPr>
      </w:pPr>
    </w:p>
    <w:p w:rsidR="00A35A11" w:rsidRPr="00A35A11" w:rsidRDefault="00A35A11" w:rsidP="00A35A11">
      <w:pPr>
        <w:jc w:val="center"/>
        <w:rPr>
          <w:sz w:val="28"/>
          <w:szCs w:val="28"/>
        </w:rPr>
      </w:pPr>
      <w:r w:rsidRPr="00A35A11">
        <w:rPr>
          <w:sz w:val="28"/>
          <w:szCs w:val="28"/>
        </w:rPr>
        <w:t>ПОСТАНОВЛЯЕТ:</w:t>
      </w:r>
    </w:p>
    <w:p w:rsidR="00A35A11" w:rsidRPr="00A35A11" w:rsidRDefault="00A35A11" w:rsidP="00A35A11">
      <w:pPr>
        <w:rPr>
          <w:sz w:val="28"/>
          <w:szCs w:val="28"/>
        </w:rPr>
      </w:pPr>
      <w:r w:rsidRPr="00A35A11">
        <w:rPr>
          <w:sz w:val="28"/>
          <w:szCs w:val="28"/>
        </w:rPr>
        <w:t xml:space="preserve">          </w:t>
      </w:r>
    </w:p>
    <w:p w:rsidR="00A35A11" w:rsidRPr="00A35A11" w:rsidRDefault="00A35A11" w:rsidP="00A35A11">
      <w:pPr>
        <w:jc w:val="both"/>
        <w:rPr>
          <w:sz w:val="28"/>
          <w:szCs w:val="28"/>
        </w:rPr>
      </w:pPr>
      <w:r w:rsidRPr="00A35A11">
        <w:rPr>
          <w:sz w:val="28"/>
          <w:szCs w:val="28"/>
        </w:rPr>
        <w:tab/>
        <w:t>1.Утвердить План противодействия коррупции в муниципальном образовании «Тихоновка». Приложение № 1.</w:t>
      </w:r>
    </w:p>
    <w:p w:rsidR="00A35A11" w:rsidRPr="00A35A11" w:rsidRDefault="00A35A11" w:rsidP="00A35A11">
      <w:pPr>
        <w:jc w:val="both"/>
        <w:rPr>
          <w:sz w:val="28"/>
          <w:szCs w:val="28"/>
        </w:rPr>
      </w:pPr>
      <w:r w:rsidRPr="00A35A11">
        <w:rPr>
          <w:sz w:val="28"/>
          <w:szCs w:val="28"/>
        </w:rPr>
        <w:tab/>
        <w:t xml:space="preserve">2.Контроль за исполнением </w:t>
      </w:r>
      <w:proofErr w:type="gramStart"/>
      <w:r w:rsidRPr="00A35A11">
        <w:rPr>
          <w:sz w:val="28"/>
          <w:szCs w:val="28"/>
        </w:rPr>
        <w:t>данного</w:t>
      </w:r>
      <w:proofErr w:type="gramEnd"/>
      <w:r w:rsidRPr="00A35A11">
        <w:rPr>
          <w:sz w:val="28"/>
          <w:szCs w:val="28"/>
        </w:rPr>
        <w:t xml:space="preserve"> постановлением оставляю собой.</w:t>
      </w:r>
      <w:r w:rsidRPr="00A35A11">
        <w:rPr>
          <w:sz w:val="28"/>
          <w:szCs w:val="28"/>
        </w:rPr>
        <w:tab/>
      </w:r>
    </w:p>
    <w:p w:rsidR="00A35A11" w:rsidRPr="00A35A11" w:rsidRDefault="00A35A11" w:rsidP="00A35A11">
      <w:pPr>
        <w:jc w:val="both"/>
        <w:rPr>
          <w:sz w:val="28"/>
          <w:szCs w:val="28"/>
        </w:rPr>
      </w:pPr>
      <w:r w:rsidRPr="00A35A11">
        <w:rPr>
          <w:sz w:val="28"/>
          <w:szCs w:val="28"/>
        </w:rPr>
        <w:t xml:space="preserve">         3.Настоящее решение вступает в силу с момента принятия. </w:t>
      </w:r>
    </w:p>
    <w:p w:rsidR="00A35A11" w:rsidRPr="00A35A11" w:rsidRDefault="00A35A11" w:rsidP="00A35A11">
      <w:pPr>
        <w:rPr>
          <w:sz w:val="28"/>
          <w:szCs w:val="28"/>
        </w:rPr>
      </w:pPr>
    </w:p>
    <w:p w:rsidR="00A35A11" w:rsidRPr="00A35A11" w:rsidRDefault="00A35A11" w:rsidP="00A35A11">
      <w:pPr>
        <w:rPr>
          <w:sz w:val="28"/>
          <w:szCs w:val="28"/>
        </w:rPr>
      </w:pPr>
    </w:p>
    <w:p w:rsidR="00A35A11" w:rsidRPr="00A35A11" w:rsidRDefault="00A35A11" w:rsidP="00A35A11">
      <w:pPr>
        <w:rPr>
          <w:sz w:val="28"/>
          <w:szCs w:val="28"/>
        </w:rPr>
      </w:pPr>
    </w:p>
    <w:p w:rsidR="00A35A11" w:rsidRPr="00941F2A" w:rsidRDefault="00A35A11" w:rsidP="00941F2A">
      <w:pPr>
        <w:jc w:val="right"/>
        <w:rPr>
          <w:sz w:val="28"/>
          <w:szCs w:val="28"/>
        </w:rPr>
      </w:pPr>
      <w:r w:rsidRPr="00A35A11">
        <w:rPr>
          <w:sz w:val="28"/>
          <w:szCs w:val="28"/>
        </w:rPr>
        <w:t xml:space="preserve">                                   Глава администрации ____________ М.В. Скоробогатова</w:t>
      </w:r>
    </w:p>
    <w:p w:rsidR="00A35A11" w:rsidRPr="00A35A11" w:rsidRDefault="00A35A11" w:rsidP="00A35A11">
      <w:pPr>
        <w:jc w:val="center"/>
        <w:textAlignment w:val="baseline"/>
        <w:rPr>
          <w:color w:val="000000" w:themeColor="text1"/>
          <w:bdr w:val="none" w:sz="0" w:space="0" w:color="auto" w:frame="1"/>
        </w:rPr>
      </w:pPr>
    </w:p>
    <w:p w:rsidR="00A35A11" w:rsidRPr="00A35A11" w:rsidRDefault="00A35A11" w:rsidP="00A35A11">
      <w:pPr>
        <w:jc w:val="center"/>
        <w:textAlignment w:val="baseline"/>
        <w:rPr>
          <w:color w:val="000000" w:themeColor="text1"/>
          <w:bdr w:val="none" w:sz="0" w:space="0" w:color="auto" w:frame="1"/>
        </w:rPr>
      </w:pPr>
    </w:p>
    <w:p w:rsidR="00A35A11" w:rsidRPr="00A35A11" w:rsidRDefault="00A35A11" w:rsidP="00A35A11">
      <w:pPr>
        <w:jc w:val="right"/>
        <w:textAlignment w:val="baseline"/>
        <w:rPr>
          <w:color w:val="000000" w:themeColor="text1"/>
          <w:bdr w:val="none" w:sz="0" w:space="0" w:color="auto" w:frame="1"/>
        </w:rPr>
      </w:pPr>
      <w:r w:rsidRPr="00A35A11">
        <w:rPr>
          <w:color w:val="000000" w:themeColor="text1"/>
          <w:bdr w:val="none" w:sz="0" w:space="0" w:color="auto" w:frame="1"/>
        </w:rPr>
        <w:t>Приложение № 1</w:t>
      </w:r>
    </w:p>
    <w:p w:rsidR="00A35A11" w:rsidRPr="00A35A11" w:rsidRDefault="00A35A11" w:rsidP="00A35A11">
      <w:pPr>
        <w:jc w:val="right"/>
        <w:textAlignment w:val="baseline"/>
        <w:rPr>
          <w:color w:val="000000" w:themeColor="text1"/>
          <w:bdr w:val="none" w:sz="0" w:space="0" w:color="auto" w:frame="1"/>
        </w:rPr>
      </w:pPr>
      <w:r w:rsidRPr="00A35A11">
        <w:rPr>
          <w:color w:val="000000" w:themeColor="text1"/>
          <w:bdr w:val="none" w:sz="0" w:space="0" w:color="auto" w:frame="1"/>
        </w:rPr>
        <w:t>к постановлению главы № 124 от 21.06.2016 г.</w:t>
      </w:r>
    </w:p>
    <w:p w:rsidR="00A35A11" w:rsidRPr="00A35A11" w:rsidRDefault="00A35A11" w:rsidP="00A35A11">
      <w:pPr>
        <w:jc w:val="center"/>
        <w:textAlignment w:val="baseline"/>
        <w:rPr>
          <w:color w:val="000000" w:themeColor="text1"/>
          <w:bdr w:val="none" w:sz="0" w:space="0" w:color="auto" w:frame="1"/>
        </w:rPr>
      </w:pPr>
    </w:p>
    <w:p w:rsidR="00A35A11" w:rsidRPr="00A35A11" w:rsidRDefault="00A35A11" w:rsidP="00A35A11">
      <w:pPr>
        <w:jc w:val="center"/>
        <w:textAlignment w:val="baseline"/>
        <w:rPr>
          <w:color w:val="000000" w:themeColor="text1"/>
          <w:bdr w:val="none" w:sz="0" w:space="0" w:color="auto" w:frame="1"/>
        </w:rPr>
      </w:pPr>
    </w:p>
    <w:p w:rsidR="00A35A11" w:rsidRPr="00A35A11" w:rsidRDefault="00A35A11" w:rsidP="00A35A11">
      <w:pPr>
        <w:jc w:val="center"/>
        <w:textAlignment w:val="baseline"/>
        <w:rPr>
          <w:color w:val="000000" w:themeColor="text1"/>
        </w:rPr>
      </w:pPr>
      <w:r w:rsidRPr="00A35A11">
        <w:rPr>
          <w:color w:val="000000" w:themeColor="text1"/>
          <w:bdr w:val="none" w:sz="0" w:space="0" w:color="auto" w:frame="1"/>
        </w:rPr>
        <w:t>ПЛАН</w:t>
      </w:r>
    </w:p>
    <w:p w:rsidR="00A35A11" w:rsidRPr="00A35A11" w:rsidRDefault="00A35A11" w:rsidP="00A35A11">
      <w:pPr>
        <w:jc w:val="center"/>
        <w:textAlignment w:val="baseline"/>
        <w:rPr>
          <w:color w:val="000000" w:themeColor="text1"/>
        </w:rPr>
      </w:pPr>
      <w:r w:rsidRPr="00A35A11">
        <w:rPr>
          <w:color w:val="000000" w:themeColor="text1"/>
          <w:bdr w:val="none" w:sz="0" w:space="0" w:color="auto" w:frame="1"/>
        </w:rPr>
        <w:t>ПРОТИВОДЕЙСТВИЯ КОРРУПЦИИ</w:t>
      </w:r>
    </w:p>
    <w:p w:rsidR="00A35A11" w:rsidRPr="00A35A11" w:rsidRDefault="00A35A11" w:rsidP="00A35A11">
      <w:pPr>
        <w:jc w:val="center"/>
        <w:textAlignment w:val="baseline"/>
        <w:rPr>
          <w:color w:val="000000" w:themeColor="text1"/>
        </w:rPr>
      </w:pPr>
      <w:r w:rsidRPr="00A35A11">
        <w:rPr>
          <w:color w:val="000000" w:themeColor="text1"/>
          <w:bdr w:val="none" w:sz="0" w:space="0" w:color="auto" w:frame="1"/>
        </w:rPr>
        <w:t>В АДМИНИСТРАЦИИ МО «ТИХОНОВКА» НА 2016 - 2017 ГОДЫ</w:t>
      </w:r>
    </w:p>
    <w:p w:rsidR="00A35A11" w:rsidRPr="00A35A11" w:rsidRDefault="00A35A11" w:rsidP="00A35A11">
      <w:pPr>
        <w:spacing w:after="200"/>
        <w:ind w:firstLine="540"/>
        <w:jc w:val="both"/>
        <w:textAlignment w:val="baseline"/>
        <w:rPr>
          <w:color w:val="000000" w:themeColor="text1"/>
        </w:rPr>
      </w:pPr>
      <w:r w:rsidRPr="00A35A11">
        <w:rPr>
          <w:color w:val="000000" w:themeColor="text1"/>
          <w:bdr w:val="none" w:sz="0" w:space="0" w:color="auto" w:frame="1"/>
        </w:rPr>
        <w:t> </w:t>
      </w:r>
    </w:p>
    <w:tbl>
      <w:tblPr>
        <w:tblW w:w="0" w:type="auto"/>
        <w:tblInd w:w="7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546"/>
        <w:gridCol w:w="4231"/>
        <w:gridCol w:w="1790"/>
        <w:gridCol w:w="2858"/>
      </w:tblGrid>
      <w:tr w:rsidR="00A35A11" w:rsidRPr="00A35A11" w:rsidTr="00137EED">
        <w:trPr>
          <w:trHeight w:val="480"/>
          <w:tblHeader/>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jc w:val="center"/>
              <w:textAlignment w:val="baseline"/>
            </w:pPr>
            <w:r w:rsidRPr="00A35A11">
              <w:rPr>
                <w:bdr w:val="none" w:sz="0" w:space="0" w:color="auto" w:frame="1"/>
              </w:rPr>
              <w:lastRenderedPageBreak/>
              <w:t xml:space="preserve">№ </w:t>
            </w:r>
            <w:proofErr w:type="gramStart"/>
            <w:r w:rsidRPr="00A35A11">
              <w:rPr>
                <w:bdr w:val="none" w:sz="0" w:space="0" w:color="auto" w:frame="1"/>
              </w:rPr>
              <w:t>п</w:t>
            </w:r>
            <w:proofErr w:type="gramEnd"/>
            <w:r w:rsidRPr="00A35A11">
              <w:rPr>
                <w:bdr w:val="none" w:sz="0" w:space="0" w:color="auto" w:frame="1"/>
              </w:rPr>
              <w:t>/п</w:t>
            </w:r>
          </w:p>
        </w:tc>
        <w:tc>
          <w:tcPr>
            <w:tcW w:w="72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jc w:val="center"/>
              <w:textAlignment w:val="baseline"/>
            </w:pPr>
            <w:r w:rsidRPr="00A35A11">
              <w:rPr>
                <w:bdr w:val="none" w:sz="0" w:space="0" w:color="auto" w:frame="1"/>
              </w:rPr>
              <w:t>Наименование мероприятий</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Срок</w:t>
            </w:r>
          </w:p>
          <w:p w:rsidR="00A35A11" w:rsidRPr="00A35A11" w:rsidRDefault="00A35A11" w:rsidP="00A35A11">
            <w:pPr>
              <w:jc w:val="center"/>
              <w:textAlignment w:val="baseline"/>
            </w:pPr>
            <w:r w:rsidRPr="00A35A11">
              <w:rPr>
                <w:bdr w:val="none" w:sz="0" w:space="0" w:color="auto" w:frame="1"/>
              </w:rPr>
              <w:t>исполнения</w:t>
            </w:r>
          </w:p>
        </w:tc>
        <w:tc>
          <w:tcPr>
            <w:tcW w:w="46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Ответственные</w:t>
            </w:r>
          </w:p>
          <w:p w:rsidR="00A35A11" w:rsidRPr="00A35A11" w:rsidRDefault="00A35A11" w:rsidP="00A35A11">
            <w:pPr>
              <w:jc w:val="center"/>
              <w:textAlignment w:val="baseline"/>
            </w:pPr>
            <w:r w:rsidRPr="00A35A11">
              <w:rPr>
                <w:bdr w:val="none" w:sz="0" w:space="0" w:color="auto" w:frame="1"/>
              </w:rPr>
              <w:t>исполнители</w:t>
            </w:r>
          </w:p>
        </w:tc>
      </w:tr>
      <w:tr w:rsidR="00A35A11" w:rsidRPr="00A35A11" w:rsidTr="00137EED">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t>1. Организационно-правовые меры по формированию механизма противодействия коррупции</w:t>
            </w:r>
          </w:p>
        </w:tc>
      </w:tr>
      <w:tr w:rsidR="00A35A11" w:rsidRPr="00A35A11" w:rsidTr="00137EED">
        <w:trPr>
          <w:trHeight w:val="116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Анализ результатов работы администрации МО «Тихоновка» по реализации мер, направленных на противодействие коррупции в администрации в рамках Национальной</w:t>
            </w:r>
            <w:r w:rsidRPr="00A35A11">
              <w:t> </w:t>
            </w:r>
            <w:hyperlink r:id="rId8" w:history="1">
              <w:r w:rsidRPr="00A35A11">
                <w:t>стратегии</w:t>
              </w:r>
            </w:hyperlink>
            <w:r w:rsidRPr="00A35A11">
              <w:rPr>
                <w:bdr w:val="none" w:sz="0" w:space="0" w:color="auto" w:frame="1"/>
              </w:rPr>
              <w:t xml:space="preserve">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Каждое полугодие</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Взаимодействие с территориальными органами федеральных органов исполнительной власти и органами государственной власти области, органами местного самоуправления, средствами массовой информации в сфере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Участие в заседаниях комиссии при администрации Боханского района по противодействию коррупции.</w:t>
            </w:r>
          </w:p>
          <w:p w:rsidR="00A35A11" w:rsidRPr="00A35A11" w:rsidRDefault="00A35A11" w:rsidP="00A35A11">
            <w:pPr>
              <w:ind w:firstLine="389"/>
              <w:jc w:val="both"/>
              <w:textAlignment w:val="baseline"/>
            </w:pPr>
            <w:r w:rsidRPr="00A35A11">
              <w:rPr>
                <w:bdr w:val="none" w:sz="0" w:space="0" w:color="auto" w:frame="1"/>
              </w:rPr>
              <w:t>Предоставление сведений о состоянии антикоррупционной работы в администрации МО «Тихоновка» и ходе реализации мероприятий по противодействию коррупции в Администрации, а также о принимаемых мерах по совершенствованию борьбы с коррупцией</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Ежеквартально</w:t>
            </w:r>
          </w:p>
          <w:p w:rsidR="00A35A11" w:rsidRPr="00A35A11" w:rsidRDefault="00A35A11" w:rsidP="00A35A11">
            <w:pP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2 квартал 2016,</w:t>
            </w:r>
          </w:p>
          <w:p w:rsidR="00A35A11" w:rsidRPr="00A35A11" w:rsidRDefault="00A35A11" w:rsidP="00A35A11">
            <w:pPr>
              <w:jc w:val="center"/>
              <w:textAlignment w:val="baseline"/>
            </w:pPr>
            <w:r w:rsidRPr="00A35A11">
              <w:rPr>
                <w:bdr w:val="none" w:sz="0" w:space="0" w:color="auto" w:frame="1"/>
              </w:rPr>
              <w:t>2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Глава администрации</w:t>
            </w:r>
          </w:p>
        </w:tc>
      </w:tr>
      <w:tr w:rsidR="00A35A11" w:rsidRPr="00A35A11" w:rsidTr="00137EED">
        <w:trPr>
          <w:trHeight w:val="8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Осуществление анализа коррупционных рисков в сфере жилищно-коммунального хозяйства, потребительского рынка и внедрение комплекса мер, направленных на снижение уровня коррупции в данных сферах</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3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85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1.5</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Совершенствование работы по рассмотрению обращений граждан на действия (бездействие) муниципальных служащих администрации МО «Тихоновка»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A35A11" w:rsidRPr="00A35A11" w:rsidTr="00137EED">
        <w:trPr>
          <w:trHeight w:val="935"/>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1.6</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Анализ обращений граждан и организаций о фактах совершения коррупционных правонарушений муниципальными служащими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 xml:space="preserve">Комиссия по соблюдению требований к служебному поведению муниципальных служащих и урегулированию </w:t>
            </w:r>
            <w:r w:rsidRPr="00A35A11">
              <w:rPr>
                <w:bdr w:val="none" w:sz="0" w:space="0" w:color="auto" w:frame="1"/>
              </w:rPr>
              <w:lastRenderedPageBreak/>
              <w:t>конфликта интересов</w:t>
            </w:r>
          </w:p>
        </w:tc>
      </w:tr>
      <w:tr w:rsidR="00A35A11" w:rsidRPr="00A35A11" w:rsidTr="00137EED">
        <w:trPr>
          <w:trHeight w:val="835"/>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lastRenderedPageBreak/>
              <w:t>1.7</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Разработка муниципальных правовых актов, направленных на совершенствование организационных основ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 мере необходимости</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t>2. Оптимизация функций органов местного самоуправления</w:t>
            </w:r>
          </w:p>
        </w:tc>
      </w:tr>
      <w:tr w:rsidR="00A35A11" w:rsidRPr="00A35A11" w:rsidTr="00137EED">
        <w:trPr>
          <w:trHeight w:val="528"/>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2.1.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Разработка административных регламентов по предоставлению муниципальных услуг</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35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2.2.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Формирование и ведение реестра муниципальных услуг (функций), их актуализация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58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2.3.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jc w:val="both"/>
              <w:textAlignment w:val="baseline"/>
            </w:pPr>
            <w:r w:rsidRPr="00A35A11">
              <w:rPr>
                <w:bdr w:val="none" w:sz="0" w:space="0" w:color="auto" w:frame="1"/>
              </w:rPr>
              <w:t>Совершенствование системы учета муниципального имущества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69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2.4.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jc w:val="both"/>
              <w:textAlignment w:val="baseline"/>
            </w:pPr>
            <w:r w:rsidRPr="00A35A11">
              <w:rPr>
                <w:bdr w:val="none" w:sz="0" w:space="0" w:color="auto" w:frame="1"/>
              </w:rPr>
              <w:t>Анализ и организация проведения проверок использования муниципального имущества в ведение оперативного управления.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4 квартал 2016</w:t>
            </w:r>
          </w:p>
          <w:p w:rsidR="00A35A11" w:rsidRPr="00A35A11" w:rsidRDefault="00A35A11" w:rsidP="00A35A11">
            <w:pPr>
              <w:jc w:val="center"/>
              <w:textAlignment w:val="baseline"/>
            </w:pPr>
            <w:r w:rsidRPr="00A35A11">
              <w:rPr>
                <w:bdr w:val="none" w:sz="0" w:space="0" w:color="auto" w:frame="1"/>
              </w:rPr>
              <w:t>4 квартал 2017</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48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t>3. Проведение экспертизы правовых актов, договоров (соглашений), заключенных администрацией МО «Тихоновка», и их проектов с целью выявления в них положений, способствующих проявлению коррупции</w:t>
            </w:r>
          </w:p>
        </w:tc>
      </w:tr>
      <w:tr w:rsidR="00A35A11" w:rsidRPr="00A35A11" w:rsidTr="00137EED">
        <w:trPr>
          <w:trHeight w:val="509"/>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3.1.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 xml:space="preserve">Проведение правовой экспертизы действующих нормативных правовых актов поселения на предмет их </w:t>
            </w:r>
            <w:proofErr w:type="spellStart"/>
            <w:r w:rsidRPr="00A35A11">
              <w:rPr>
                <w:bdr w:val="none" w:sz="0" w:space="0" w:color="auto" w:frame="1"/>
              </w:rPr>
              <w:t>коррупциогенности</w:t>
            </w:r>
            <w:proofErr w:type="spellEnd"/>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Комиссия по проведению антикоррупционной экспертизы</w:t>
            </w:r>
          </w:p>
        </w:tc>
      </w:tr>
      <w:tr w:rsidR="00A35A11" w:rsidRPr="00A35A11" w:rsidTr="00137EED">
        <w:trPr>
          <w:trHeight w:val="474"/>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3.2.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 xml:space="preserve">Проведение правовой экспертизы принимаемых правовых актов поселения на предмет их </w:t>
            </w:r>
            <w:proofErr w:type="spellStart"/>
            <w:r w:rsidRPr="00A35A11">
              <w:rPr>
                <w:bdr w:val="none" w:sz="0" w:space="0" w:color="auto" w:frame="1"/>
              </w:rPr>
              <w:t>коррупциогенности</w:t>
            </w:r>
            <w:proofErr w:type="spellEnd"/>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Комиссия по проведению антикоррупционной экспертизы</w:t>
            </w:r>
          </w:p>
        </w:tc>
      </w:tr>
      <w:tr w:rsidR="00A35A11" w:rsidRPr="00A35A11" w:rsidTr="00137EED">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t>4. Противодействие коррупции в рамках реализации законодательства о муниципальной службе</w:t>
            </w:r>
          </w:p>
        </w:tc>
      </w:tr>
      <w:tr w:rsidR="00A35A11" w:rsidRPr="00A35A11" w:rsidTr="00137EED">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Формирование кадрового резерва администрации МО «Тихоновка», а также обеспечение его эффективного использования</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Специалист по делопроизводству и кадрам</w:t>
            </w:r>
          </w:p>
        </w:tc>
      </w:tr>
      <w:tr w:rsidR="00A35A11" w:rsidRPr="00A35A11" w:rsidTr="00137EED">
        <w:trPr>
          <w:trHeight w:val="180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 xml:space="preserve">Проведение в установленном законодательством порядке проверок достоверности и полноты сведений, представляемых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 по мере поступления информации, </w:t>
            </w:r>
            <w:r w:rsidRPr="00A35A11">
              <w:rPr>
                <w:bdr w:val="none" w:sz="0" w:space="0" w:color="auto" w:frame="1"/>
              </w:rPr>
              <w:lastRenderedPageBreak/>
              <w:t>являющейся основанием для проведения проверок</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lastRenderedPageBreak/>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706"/>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lastRenderedPageBreak/>
              <w:t>4.3.</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Глава администрации</w:t>
            </w:r>
          </w:p>
        </w:tc>
      </w:tr>
      <w:tr w:rsidR="00A35A11" w:rsidRPr="00A35A11" w:rsidTr="00137EED">
        <w:trPr>
          <w:trHeight w:val="84"/>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spacing w:line="84" w:lineRule="atLeast"/>
              <w:textAlignment w:val="baseline"/>
            </w:pPr>
            <w:r w:rsidRPr="00A35A11">
              <w:rPr>
                <w:bdr w:val="none" w:sz="0" w:space="0" w:color="auto" w:frame="1"/>
              </w:rPr>
              <w:t>4.4.</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spacing w:line="84" w:lineRule="atLeast"/>
              <w:ind w:firstLine="389"/>
              <w:jc w:val="both"/>
              <w:textAlignment w:val="baseline"/>
            </w:pPr>
            <w:r w:rsidRPr="00A35A11">
              <w:rPr>
                <w:bdr w:val="none" w:sz="0" w:space="0" w:color="auto" w:frame="1"/>
              </w:rPr>
              <w:t>Организация ежегодного предоставления муниципальными служащими сведений о доходах (расходах)</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spacing w:line="84" w:lineRule="atLeast"/>
              <w:jc w:val="center"/>
              <w:textAlignment w:val="baseline"/>
            </w:pPr>
            <w:r w:rsidRPr="00A35A11">
              <w:rPr>
                <w:bdr w:val="none" w:sz="0" w:space="0" w:color="auto" w:frame="1"/>
              </w:rPr>
              <w:t>До 01 апреля каждого года</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spacing w:line="84" w:lineRule="atLeast"/>
              <w:jc w:val="center"/>
              <w:textAlignment w:val="baseline"/>
            </w:pPr>
            <w:r w:rsidRPr="00A35A11">
              <w:t>Заведующая общим отделом</w:t>
            </w:r>
          </w:p>
        </w:tc>
      </w:tr>
      <w:tr w:rsidR="00A35A11" w:rsidRPr="00A35A11" w:rsidTr="00137EED">
        <w:trPr>
          <w:trHeight w:val="1243"/>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4.5.</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Рассмотрение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При наличии оснований</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A35A11" w:rsidRPr="00A35A11" w:rsidTr="00137EED">
        <w:trPr>
          <w:trHeight w:val="812"/>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4.6.</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textAlignment w:val="baseline"/>
            </w:pPr>
            <w:proofErr w:type="gramStart"/>
            <w:r w:rsidRPr="00A35A11">
              <w:rPr>
                <w:bdr w:val="none" w:sz="0" w:space="0" w:color="auto" w:frame="1"/>
              </w:rPr>
              <w:t>Контроль за</w:t>
            </w:r>
            <w:proofErr w:type="gramEnd"/>
            <w:r w:rsidRPr="00A35A11">
              <w:rPr>
                <w:bdr w:val="none" w:sz="0" w:space="0" w:color="auto" w:frame="1"/>
              </w:rPr>
              <w:t xml:space="preserve"> соблюдением </w:t>
            </w:r>
            <w:r w:rsidRPr="00A35A11">
              <w:t> </w:t>
            </w:r>
            <w:hyperlink r:id="rId9" w:history="1">
              <w:r w:rsidRPr="00A35A11">
                <w:t>кодекса</w:t>
              </w:r>
            </w:hyperlink>
            <w:r w:rsidRPr="00A35A11">
              <w:t xml:space="preserve">  </w:t>
            </w:r>
            <w:r w:rsidRPr="00A35A11">
              <w:rPr>
                <w:bdr w:val="none" w:sz="0" w:space="0" w:color="auto" w:frame="1"/>
              </w:rPr>
              <w:t>этики и служебного поведения муниципальных служащих администрации МО «Тихоновка»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Комиссия по соблюдению требований к служебному поведению муниципальных служащих и урегулированию конфликта интересов</w:t>
            </w:r>
          </w:p>
        </w:tc>
      </w:tr>
      <w:tr w:rsidR="00A35A11" w:rsidRPr="00A35A11" w:rsidTr="00137EED">
        <w:trPr>
          <w:trHeight w:val="103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4.7</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Осуществление мониторинга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 о сдаче и оценке подарка, реализации (выкупе) и зачислении в доход местного бюджета средств, вырученных от его реализации.</w:t>
            </w:r>
          </w:p>
          <w:p w:rsidR="00A35A11" w:rsidRPr="00A35A11" w:rsidRDefault="00A35A11" w:rsidP="00A35A11">
            <w:pPr>
              <w:ind w:firstLine="389"/>
              <w:jc w:val="both"/>
              <w:textAlignment w:val="baseline"/>
            </w:pPr>
            <w:r w:rsidRPr="00A35A11">
              <w:rPr>
                <w:bdr w:val="none" w:sz="0" w:space="0" w:color="auto" w:frame="1"/>
              </w:rPr>
              <w:t>Подготовка ежегодных докладов о результатах данного мониторинга</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До 15 февраля</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tcPr>
          <w:p w:rsidR="00A35A11" w:rsidRPr="00A35A11" w:rsidRDefault="00A35A11" w:rsidP="00A35A11">
            <w:pPr>
              <w:jc w:val="center"/>
              <w:textAlignment w:val="baseline"/>
            </w:pPr>
            <w:r w:rsidRPr="00A35A11">
              <w:rPr>
                <w:bdr w:val="none" w:sz="0" w:space="0" w:color="auto" w:frame="1"/>
              </w:rPr>
              <w:t>Глава администрации</w:t>
            </w:r>
          </w:p>
          <w:p w:rsidR="00A35A11" w:rsidRPr="00A35A11" w:rsidRDefault="00A35A11" w:rsidP="00A35A11">
            <w:pPr>
              <w:jc w:val="center"/>
              <w:textAlignment w:val="baseline"/>
            </w:pP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jc w:val="center"/>
              <w:textAlignment w:val="baseline"/>
            </w:pPr>
            <w:r w:rsidRPr="00A35A11">
              <w:rPr>
                <w:bdr w:val="none" w:sz="0" w:space="0" w:color="auto" w:frame="1"/>
              </w:rPr>
              <w:t> </w:t>
            </w:r>
          </w:p>
          <w:p w:rsidR="00A35A11" w:rsidRPr="00A35A11" w:rsidRDefault="00A35A11" w:rsidP="00A35A11">
            <w:pPr>
              <w:jc w:val="center"/>
              <w:textAlignment w:val="baseline"/>
            </w:pPr>
            <w:r w:rsidRPr="00A35A11">
              <w:t>Глава администрации</w:t>
            </w:r>
          </w:p>
        </w:tc>
      </w:tr>
      <w:tr w:rsidR="00A35A11" w:rsidRPr="00A35A11" w:rsidTr="00137EED">
        <w:trPr>
          <w:trHeight w:val="1037"/>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4.8</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Активизация работы по формированию у служащих отрицательного отношения к коррупции с привлечением общественности, предание гласности каждого установленного факта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Глава администрации</w:t>
            </w:r>
          </w:p>
        </w:tc>
      </w:tr>
      <w:tr w:rsidR="00A35A11" w:rsidRPr="00A35A11" w:rsidTr="00137EED">
        <w:trPr>
          <w:trHeight w:val="36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lastRenderedPageBreak/>
              <w:t>5. Совершенствование контрольной деятельности в системе мер по противодействию коррупции</w:t>
            </w:r>
          </w:p>
        </w:tc>
      </w:tr>
      <w:tr w:rsidR="00A35A11" w:rsidRPr="00A35A11" w:rsidTr="00137EED">
        <w:trPr>
          <w:trHeight w:val="108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5.1.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 xml:space="preserve">Совершенствование работы и финансовый контроль за использованием средств местного бюджета, в том </w:t>
            </w:r>
            <w:proofErr w:type="gramStart"/>
            <w:r w:rsidRPr="00A35A11">
              <w:rPr>
                <w:bdr w:val="none" w:sz="0" w:space="0" w:color="auto" w:frame="1"/>
              </w:rPr>
              <w:t>числе</w:t>
            </w:r>
            <w:proofErr w:type="gramEnd"/>
            <w:r w:rsidRPr="00A35A11">
              <w:rPr>
                <w:bdr w:val="none" w:sz="0" w:space="0" w:color="auto" w:frame="1"/>
              </w:rPr>
              <w:t xml:space="preserve"> субсидий и субвенций, выделяемых из районного, областного и федерального бюджетов</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48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5.2.</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Совершенствование работы и контроль в сфере использования муниципальной собственности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Администрация МО «Тихоновка»</w:t>
            </w:r>
          </w:p>
        </w:tc>
      </w:tr>
      <w:tr w:rsidR="00A35A11" w:rsidRPr="00A35A11" w:rsidTr="00137EED">
        <w:trPr>
          <w:trHeight w:val="240"/>
        </w:trPr>
        <w:tc>
          <w:tcPr>
            <w:tcW w:w="145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
                <w:bCs/>
              </w:rPr>
              <w:t>6. Формирование нетерпимого отношения к проявлениям коррупции</w:t>
            </w:r>
          </w:p>
        </w:tc>
      </w:tr>
      <w:tr w:rsidR="00A35A11" w:rsidRPr="00A35A11" w:rsidTr="00137EED">
        <w:trPr>
          <w:trHeight w:val="72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textAlignment w:val="baseline"/>
            </w:pPr>
            <w:r w:rsidRPr="00A35A11">
              <w:rPr>
                <w:bdr w:val="none" w:sz="0" w:space="0" w:color="auto" w:frame="1"/>
              </w:rPr>
              <w:t>6.1.</w:t>
            </w:r>
          </w:p>
        </w:tc>
        <w:tc>
          <w:tcPr>
            <w:tcW w:w="7263" w:type="dxa"/>
            <w:tcBorders>
              <w:top w:val="nil"/>
              <w:left w:val="nil"/>
              <w:bottom w:val="single" w:sz="8" w:space="0" w:color="auto"/>
              <w:right w:val="single" w:sz="8" w:space="0" w:color="auto"/>
            </w:tcBorders>
            <w:tcMar>
              <w:top w:w="0" w:type="dxa"/>
              <w:left w:w="70" w:type="dxa"/>
              <w:bottom w:w="0" w:type="dxa"/>
              <w:right w:w="70" w:type="dxa"/>
            </w:tcMar>
            <w:hideMark/>
          </w:tcPr>
          <w:p w:rsidR="00A35A11" w:rsidRPr="00A35A11" w:rsidRDefault="00A35A11" w:rsidP="00A35A11">
            <w:pPr>
              <w:ind w:firstLine="389"/>
              <w:jc w:val="both"/>
              <w:textAlignment w:val="baseline"/>
            </w:pPr>
            <w:r w:rsidRPr="00A35A11">
              <w:rPr>
                <w:bdr w:val="none" w:sz="0" w:space="0" w:color="auto" w:frame="1"/>
              </w:rPr>
              <w:t>Размещение на официальном сайте администрации Боханского района информации по вопросам противодействия коррупции</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Постоянно</w:t>
            </w:r>
          </w:p>
        </w:tc>
        <w:tc>
          <w:tcPr>
            <w:tcW w:w="46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35A11" w:rsidRPr="00A35A11" w:rsidRDefault="00A35A11" w:rsidP="00A35A11">
            <w:pPr>
              <w:jc w:val="center"/>
              <w:textAlignment w:val="baseline"/>
            </w:pPr>
            <w:r w:rsidRPr="00A35A11">
              <w:rPr>
                <w:bdr w:val="none" w:sz="0" w:space="0" w:color="auto" w:frame="1"/>
              </w:rPr>
              <w:t>Глава администрации</w:t>
            </w:r>
          </w:p>
        </w:tc>
      </w:tr>
    </w:tbl>
    <w:p w:rsidR="00A35A11" w:rsidRPr="00A35A11" w:rsidRDefault="00A35A11" w:rsidP="00A35A11">
      <w:pPr>
        <w:spacing w:after="200"/>
        <w:textAlignment w:val="baseline"/>
        <w:rPr>
          <w:color w:val="666666"/>
        </w:rPr>
      </w:pPr>
      <w:r w:rsidRPr="00A35A11">
        <w:rPr>
          <w:color w:val="666666"/>
          <w:bdr w:val="none" w:sz="0" w:space="0" w:color="auto" w:frame="1"/>
        </w:rPr>
        <w:t> </w:t>
      </w:r>
    </w:p>
    <w:p w:rsidR="00A35A11" w:rsidRPr="00A35A11" w:rsidRDefault="00753EF2" w:rsidP="00A35A11">
      <w:pPr>
        <w:numPr>
          <w:ilvl w:val="0"/>
          <w:numId w:val="1"/>
        </w:numPr>
        <w:spacing w:after="200" w:line="276" w:lineRule="auto"/>
        <w:ind w:left="-14100"/>
        <w:textAlignment w:val="baseline"/>
      </w:pPr>
      <w:hyperlink r:id="rId10" w:history="1">
        <w:r w:rsidR="00A35A11" w:rsidRPr="00A35A11">
          <w:rPr>
            <w:b/>
            <w:bCs/>
            <w:caps/>
            <w:color w:val="0000FF"/>
            <w:u w:val="single"/>
          </w:rPr>
          <w:t>НОВОСТИ И СОБЫТИЯ</w:t>
        </w:r>
      </w:hyperlink>
    </w:p>
    <w:p w:rsidR="00941F2A" w:rsidRDefault="00941F2A" w:rsidP="003B7B77">
      <w:pPr>
        <w:tabs>
          <w:tab w:val="left" w:pos="1815"/>
        </w:tabs>
        <w:jc w:val="center"/>
        <w:rPr>
          <w:b/>
          <w:sz w:val="22"/>
          <w:szCs w:val="22"/>
        </w:rPr>
      </w:pPr>
      <w:r>
        <w:rPr>
          <w:b/>
          <w:sz w:val="22"/>
          <w:szCs w:val="22"/>
        </w:rPr>
        <w:t xml:space="preserve">Изменения в Устав зарегистрированы 14 июня 2016 года № </w:t>
      </w:r>
      <w:r>
        <w:rPr>
          <w:b/>
          <w:sz w:val="22"/>
          <w:szCs w:val="22"/>
          <w:lang w:val="en-US"/>
        </w:rPr>
        <w:t>RU</w:t>
      </w:r>
      <w:r w:rsidRPr="00941F2A">
        <w:rPr>
          <w:b/>
          <w:sz w:val="22"/>
          <w:szCs w:val="22"/>
        </w:rPr>
        <w:t xml:space="preserve"> </w:t>
      </w:r>
      <w:r>
        <w:rPr>
          <w:b/>
          <w:sz w:val="22"/>
          <w:szCs w:val="22"/>
        </w:rPr>
        <w:t>385303102016001</w:t>
      </w:r>
    </w:p>
    <w:p w:rsidR="00941F2A" w:rsidRDefault="00941F2A" w:rsidP="00941F2A">
      <w:pPr>
        <w:tabs>
          <w:tab w:val="left" w:pos="1815"/>
        </w:tabs>
        <w:jc w:val="right"/>
        <w:rPr>
          <w:b/>
          <w:sz w:val="22"/>
          <w:szCs w:val="22"/>
        </w:rPr>
      </w:pPr>
    </w:p>
    <w:p w:rsidR="00941F2A" w:rsidRDefault="00941F2A" w:rsidP="00941F2A">
      <w:pPr>
        <w:tabs>
          <w:tab w:val="left" w:pos="1815"/>
        </w:tabs>
        <w:jc w:val="right"/>
        <w:rPr>
          <w:b/>
          <w:sz w:val="22"/>
          <w:szCs w:val="22"/>
        </w:rPr>
      </w:pPr>
    </w:p>
    <w:p w:rsidR="003B7B77" w:rsidRDefault="003B7B77" w:rsidP="003B7B77">
      <w:pPr>
        <w:jc w:val="center"/>
        <w:rPr>
          <w:b/>
        </w:rPr>
      </w:pPr>
      <w:r>
        <w:rPr>
          <w:b/>
        </w:rPr>
        <w:t>РОССИЙСКАЯ ФЕДЕРАЦИЯ</w:t>
      </w:r>
    </w:p>
    <w:p w:rsidR="003B7B77" w:rsidRDefault="003B7B77" w:rsidP="003B7B77">
      <w:pPr>
        <w:jc w:val="center"/>
        <w:rPr>
          <w:b/>
        </w:rPr>
      </w:pPr>
      <w:r>
        <w:rPr>
          <w:b/>
        </w:rPr>
        <w:t>ИРКУТСКАЯ ОБЛАСТЬ</w:t>
      </w:r>
    </w:p>
    <w:p w:rsidR="003B7B77" w:rsidRDefault="003B7B77" w:rsidP="003B7B77">
      <w:pPr>
        <w:jc w:val="center"/>
        <w:rPr>
          <w:b/>
        </w:rPr>
      </w:pPr>
      <w:r>
        <w:rPr>
          <w:b/>
        </w:rPr>
        <w:t xml:space="preserve">ДУМА </w:t>
      </w:r>
    </w:p>
    <w:p w:rsidR="003B7B77" w:rsidRDefault="003B7B77" w:rsidP="003B7B77">
      <w:pPr>
        <w:jc w:val="center"/>
        <w:rPr>
          <w:b/>
        </w:rPr>
      </w:pPr>
      <w:r>
        <w:rPr>
          <w:b/>
        </w:rPr>
        <w:t>МУНИЦИПАЛЬНОГО ОБРАЗОВАНИЯ «ТИХОНОВКА»</w:t>
      </w:r>
    </w:p>
    <w:p w:rsidR="003B7B77" w:rsidRDefault="003B7B77" w:rsidP="003B7B77">
      <w:pPr>
        <w:jc w:val="center"/>
        <w:rPr>
          <w:b/>
        </w:rPr>
      </w:pPr>
    </w:p>
    <w:p w:rsidR="003B7B77" w:rsidRDefault="003B7B77" w:rsidP="003B7B77">
      <w:pPr>
        <w:jc w:val="center"/>
        <w:rPr>
          <w:b/>
        </w:rPr>
      </w:pPr>
    </w:p>
    <w:p w:rsidR="003B7B77" w:rsidRDefault="003B7B77" w:rsidP="003B7B77">
      <w:r>
        <w:t>Восемнадцатая сессия                                                                                     Третьего созыва</w:t>
      </w:r>
    </w:p>
    <w:p w:rsidR="003B7B77" w:rsidRDefault="003B7B77" w:rsidP="003B7B77">
      <w:r>
        <w:t>30.03.  2016 г.                                                                                                        с. Тихоновка</w:t>
      </w:r>
    </w:p>
    <w:p w:rsidR="003B7B77" w:rsidRDefault="003B7B77" w:rsidP="003B7B77"/>
    <w:p w:rsidR="003B7B77" w:rsidRDefault="003B7B77" w:rsidP="003B7B77">
      <w:pPr>
        <w:jc w:val="center"/>
      </w:pPr>
      <w:r>
        <w:t>РЕШЕНИЕ № 93</w:t>
      </w:r>
    </w:p>
    <w:p w:rsidR="003B7B77" w:rsidRDefault="003B7B77" w:rsidP="003B7B77">
      <w:pPr>
        <w:jc w:val="center"/>
      </w:pPr>
    </w:p>
    <w:p w:rsidR="003B7B77" w:rsidRDefault="003B7B77" w:rsidP="003B7B77">
      <w:pPr>
        <w:ind w:right="5436"/>
      </w:pPr>
      <w:r>
        <w:t>О внесении изменений и дополнений в Устав МО «Тихоновка», в целях приведения Устава МО «Тихоновка» в соответствие с законодательством РФ</w:t>
      </w:r>
    </w:p>
    <w:p w:rsidR="003B7B77" w:rsidRDefault="003B7B77" w:rsidP="003B7B77">
      <w:pPr>
        <w:ind w:right="5436"/>
      </w:pPr>
    </w:p>
    <w:p w:rsidR="003B7B77" w:rsidRDefault="003B7B77" w:rsidP="003B7B77">
      <w:pPr>
        <w:shd w:val="clear" w:color="auto" w:fill="FFFFFF"/>
        <w:jc w:val="both"/>
        <w:outlineLvl w:val="0"/>
        <w:rPr>
          <w:bCs/>
          <w:kern w:val="36"/>
        </w:rPr>
      </w:pPr>
      <w:r>
        <w:rPr>
          <w:bCs/>
          <w:kern w:val="36"/>
        </w:rPr>
        <w:t xml:space="preserve">         В целях приведения Устава муниципального образования «Тихоновка»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42 Устава муниципального образования «Тихоновка»,</w:t>
      </w:r>
    </w:p>
    <w:p w:rsidR="003B7B77" w:rsidRDefault="003B7B77" w:rsidP="003B7B77">
      <w:pPr>
        <w:jc w:val="both"/>
        <w:rPr>
          <w:b/>
        </w:rPr>
      </w:pPr>
      <w:r>
        <w:rPr>
          <w:bCs/>
          <w:kern w:val="36"/>
        </w:rPr>
        <w:t xml:space="preserve">        </w:t>
      </w:r>
      <w:r>
        <w:t xml:space="preserve">На основании </w:t>
      </w:r>
      <w:r>
        <w:rPr>
          <w:color w:val="000000"/>
          <w:shd w:val="clear" w:color="auto" w:fill="FFFFFF"/>
        </w:rPr>
        <w:t xml:space="preserve">Федерального закона  </w:t>
      </w:r>
      <w:r>
        <w:t>от 15.02.2016 года № 17-ФЗ «О внесении изменений в Федеральный закон «Об общих принципах организации местного самоуправления в Российской Федерации»</w:t>
      </w:r>
      <w:r>
        <w:rPr>
          <w:b/>
        </w:rPr>
        <w:t xml:space="preserve">  </w:t>
      </w:r>
    </w:p>
    <w:p w:rsidR="003B7B77" w:rsidRDefault="003B7B77" w:rsidP="003B7B77">
      <w:pPr>
        <w:jc w:val="both"/>
        <w:rPr>
          <w:b/>
        </w:rPr>
      </w:pPr>
    </w:p>
    <w:p w:rsidR="003B7B77" w:rsidRDefault="003B7B77" w:rsidP="003B7B77">
      <w:pPr>
        <w:jc w:val="center"/>
        <w:rPr>
          <w:bCs/>
          <w:kern w:val="36"/>
        </w:rPr>
      </w:pPr>
      <w:r>
        <w:rPr>
          <w:b/>
        </w:rPr>
        <w:t>Дума решила:</w:t>
      </w:r>
    </w:p>
    <w:p w:rsidR="003B7B77" w:rsidRPr="003B7B77" w:rsidRDefault="003B7B77" w:rsidP="003B7B77">
      <w:pPr>
        <w:numPr>
          <w:ilvl w:val="0"/>
          <w:numId w:val="6"/>
        </w:numPr>
        <w:tabs>
          <w:tab w:val="left" w:pos="142"/>
        </w:tabs>
        <w:autoSpaceDE w:val="0"/>
        <w:autoSpaceDN w:val="0"/>
        <w:adjustRightInd w:val="0"/>
        <w:ind w:left="0" w:firstLine="709"/>
        <w:jc w:val="both"/>
        <w:rPr>
          <w:bCs/>
          <w:sz w:val="22"/>
          <w:szCs w:val="22"/>
          <w:lang w:eastAsia="en-US"/>
        </w:rPr>
      </w:pPr>
      <w:r>
        <w:rPr>
          <w:bCs/>
          <w:lang w:eastAsia="en-US"/>
        </w:rPr>
        <w:lastRenderedPageBreak/>
        <w:t xml:space="preserve">Внести следующие изменения и дополнения в Устав муниципального образования «Тихоновка», изложив его в новой редакции (новая редакция Устава </w:t>
      </w:r>
      <w:r w:rsidRPr="003B7B77">
        <w:rPr>
          <w:bCs/>
          <w:sz w:val="22"/>
          <w:szCs w:val="22"/>
          <w:lang w:eastAsia="en-US"/>
        </w:rPr>
        <w:t xml:space="preserve">прилагается): </w:t>
      </w:r>
    </w:p>
    <w:p w:rsidR="003B7B77" w:rsidRPr="003B7B77" w:rsidRDefault="003B7B77" w:rsidP="003B7B77">
      <w:pPr>
        <w:autoSpaceDE w:val="0"/>
        <w:autoSpaceDN w:val="0"/>
        <w:adjustRightInd w:val="0"/>
        <w:ind w:left="709"/>
        <w:jc w:val="both"/>
        <w:rPr>
          <w:sz w:val="22"/>
          <w:szCs w:val="22"/>
        </w:rPr>
      </w:pPr>
      <w:r w:rsidRPr="003B7B77">
        <w:rPr>
          <w:sz w:val="22"/>
          <w:szCs w:val="22"/>
        </w:rPr>
        <w:t>-часть 1 статьи 6 Устава (Вопросы местного значения Поселения) изложить в новой редакции:</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B7B77">
        <w:rPr>
          <w:rFonts w:ascii="Times New Roman" w:hAnsi="Times New Roman" w:cs="Times New Roman"/>
          <w:sz w:val="22"/>
          <w:szCs w:val="22"/>
        </w:rPr>
        <w:t>контроля за</w:t>
      </w:r>
      <w:proofErr w:type="gramEnd"/>
      <w:r w:rsidRPr="003B7B77">
        <w:rPr>
          <w:rFonts w:ascii="Times New Roman" w:hAnsi="Times New Roman" w:cs="Times New Roman"/>
          <w:sz w:val="22"/>
          <w:szCs w:val="22"/>
        </w:rPr>
        <w:t xml:space="preserve"> его исполнением, составление и утверждение отчета об исполнении бюджета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 установление, изменение и отмена местных налогов и сборов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 владение, пользование и распоряжение имуществом, находящимся в муниципальной собственности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4) организация в границах поселения электро-, тепл</w:t>
      </w:r>
      <w:proofErr w:type="gramStart"/>
      <w:r w:rsidRPr="003B7B77">
        <w:rPr>
          <w:rFonts w:ascii="Times New Roman" w:hAnsi="Times New Roman" w:cs="Times New Roman"/>
          <w:sz w:val="22"/>
          <w:szCs w:val="22"/>
        </w:rPr>
        <w:t>о-</w:t>
      </w:r>
      <w:proofErr w:type="gramEnd"/>
      <w:r w:rsidRPr="003B7B77">
        <w:rPr>
          <w:rFonts w:ascii="Times New Roman" w:hAnsi="Times New Roman" w:cs="Times New Roman"/>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7B77" w:rsidRPr="003B7B77" w:rsidRDefault="003B7B77" w:rsidP="003B7B77">
      <w:pPr>
        <w:pStyle w:val="ConsPlusNormal"/>
        <w:ind w:firstLine="540"/>
        <w:jc w:val="both"/>
        <w:rPr>
          <w:rFonts w:ascii="Times New Roman" w:hAnsi="Times New Roman" w:cs="Times New Roman"/>
          <w:sz w:val="22"/>
          <w:szCs w:val="22"/>
        </w:rPr>
      </w:pPr>
      <w:proofErr w:type="gramStart"/>
      <w:r w:rsidRPr="003B7B77">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B7B77">
        <w:rPr>
          <w:rFonts w:ascii="Times New Roman" w:hAnsi="Times New Roman" w:cs="Times New Roman"/>
          <w:sz w:val="22"/>
          <w:szCs w:val="22"/>
        </w:rPr>
        <w:t xml:space="preserve"> </w:t>
      </w:r>
      <w:hyperlink r:id="rId11" w:history="1">
        <w:r w:rsidRPr="003B7B77">
          <w:rPr>
            <w:rStyle w:val="a3"/>
            <w:rFonts w:ascii="Times New Roman" w:hAnsi="Times New Roman" w:cs="Times New Roman"/>
            <w:color w:val="000000" w:themeColor="text1"/>
            <w:sz w:val="22"/>
            <w:szCs w:val="22"/>
            <w:lang w:val="ru-RU"/>
          </w:rPr>
          <w:t>законодательством</w:t>
        </w:r>
      </w:hyperlink>
      <w:r w:rsidRPr="003B7B77">
        <w:rPr>
          <w:rFonts w:ascii="Times New Roman" w:hAnsi="Times New Roman" w:cs="Times New Roman"/>
          <w:sz w:val="22"/>
          <w:szCs w:val="22"/>
        </w:rPr>
        <w:t xml:space="preserve"> Российской Федерации;</w:t>
      </w:r>
    </w:p>
    <w:p w:rsidR="003B7B77" w:rsidRPr="003B7B77" w:rsidRDefault="003B7B77" w:rsidP="003B7B77">
      <w:pPr>
        <w:pStyle w:val="ConsPlusNormal"/>
        <w:ind w:firstLine="540"/>
        <w:jc w:val="both"/>
        <w:rPr>
          <w:rFonts w:ascii="Times New Roman" w:hAnsi="Times New Roman" w:cs="Times New Roman"/>
          <w:color w:val="000000" w:themeColor="text1"/>
          <w:sz w:val="22"/>
          <w:szCs w:val="22"/>
        </w:rPr>
      </w:pPr>
      <w:r w:rsidRPr="003B7B77">
        <w:rPr>
          <w:rFonts w:ascii="Times New Roman" w:hAnsi="Times New Roman" w:cs="Times New Roman"/>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3B7B77">
          <w:rPr>
            <w:rStyle w:val="a3"/>
            <w:rFonts w:ascii="Times New Roman" w:hAnsi="Times New Roman" w:cs="Times New Roman"/>
            <w:color w:val="000000" w:themeColor="text1"/>
            <w:sz w:val="22"/>
            <w:szCs w:val="22"/>
            <w:lang w:val="ru-RU"/>
          </w:rPr>
          <w:t>законодательством</w:t>
        </w:r>
      </w:hyperlink>
      <w:r w:rsidRPr="003B7B77">
        <w:rPr>
          <w:rFonts w:ascii="Times New Roman" w:hAnsi="Times New Roman" w:cs="Times New Roman"/>
          <w:color w:val="000000" w:themeColor="text1"/>
          <w:sz w:val="22"/>
          <w:szCs w:val="22"/>
        </w:rPr>
        <w:t>;</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color w:val="000000" w:themeColor="text1"/>
          <w:sz w:val="22"/>
          <w:szCs w:val="22"/>
        </w:rPr>
        <w:t>7) создание условий для предоставления транспортных услуг на</w:t>
      </w:r>
      <w:r w:rsidRPr="003B7B77">
        <w:rPr>
          <w:rFonts w:ascii="Times New Roman" w:hAnsi="Times New Roman" w:cs="Times New Roman"/>
          <w:sz w:val="22"/>
          <w:szCs w:val="22"/>
        </w:rPr>
        <w:t>селению и организация транспортного обслуживания населения в границах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8) участие в предупреждении и ликвидации последствий чрезвычайных ситуаций в границах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9) обеспечение первичных мер пожарной безопасности в границах населенных пунктов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12) создание условий для организации досуга и обеспечения жителей поселения услугами организаций культуры;</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rsidRPr="003B7B77">
        <w:rPr>
          <w:rFonts w:ascii="Times New Roman" w:hAnsi="Times New Roman" w:cs="Times New Roman"/>
          <w:sz w:val="22"/>
          <w:szCs w:val="22"/>
        </w:rPr>
        <w:lastRenderedPageBreak/>
        <w:t>объектам общего пользования и их береговым полосам;</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17) формирование архивных фондов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18) участие в организации деятельности по сбору (в том числе раздельному сбору) и транспортированию твердых коммунальных отходов;</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19) утверждение правил благоустройства территории поселения, </w:t>
      </w:r>
      <w:proofErr w:type="gramStart"/>
      <w:r w:rsidRPr="003B7B77">
        <w:rPr>
          <w:rFonts w:ascii="Times New Roman" w:hAnsi="Times New Roman" w:cs="Times New Roman"/>
          <w:sz w:val="22"/>
          <w:szCs w:val="22"/>
        </w:rPr>
        <w:t>устанавливающих</w:t>
      </w:r>
      <w:proofErr w:type="gramEnd"/>
      <w:r w:rsidRPr="003B7B77">
        <w:rPr>
          <w:rFonts w:ascii="Times New Roman" w:hAnsi="Times New Roman" w:cs="Times New Roman"/>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7B77" w:rsidRPr="003B7B77" w:rsidRDefault="003B7B77" w:rsidP="003B7B77">
      <w:pPr>
        <w:pStyle w:val="ConsPlusNormal"/>
        <w:ind w:firstLine="540"/>
        <w:jc w:val="both"/>
        <w:rPr>
          <w:rFonts w:ascii="Times New Roman" w:hAnsi="Times New Roman" w:cs="Times New Roman"/>
          <w:sz w:val="22"/>
          <w:szCs w:val="22"/>
        </w:rPr>
      </w:pPr>
      <w:proofErr w:type="gramStart"/>
      <w:r w:rsidRPr="003B7B77">
        <w:rPr>
          <w:rFonts w:ascii="Times New Roman" w:hAnsi="Times New Roman" w:cs="Times New Roman"/>
          <w:sz w:val="22"/>
          <w:szCs w:val="22"/>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3B7B77">
          <w:rPr>
            <w:rStyle w:val="a3"/>
            <w:rFonts w:ascii="Times New Roman" w:hAnsi="Times New Roman" w:cs="Times New Roman"/>
            <w:color w:val="000000" w:themeColor="text1"/>
            <w:sz w:val="22"/>
            <w:szCs w:val="22"/>
            <w:lang w:val="ru-RU"/>
          </w:rPr>
          <w:t>кодексом</w:t>
        </w:r>
      </w:hyperlink>
      <w:r w:rsidRPr="003B7B77">
        <w:rPr>
          <w:rFonts w:ascii="Times New Roman" w:hAnsi="Times New Roman" w:cs="Times New Roman"/>
          <w:color w:val="000000" w:themeColor="text1"/>
          <w:sz w:val="22"/>
          <w:szCs w:val="22"/>
        </w:rPr>
        <w:t xml:space="preserve"> </w:t>
      </w:r>
      <w:r w:rsidRPr="003B7B77">
        <w:rPr>
          <w:rFonts w:ascii="Times New Roman" w:hAnsi="Times New Roman" w:cs="Times New Roman"/>
          <w:sz w:val="22"/>
          <w:szCs w:val="22"/>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B7B77">
        <w:rPr>
          <w:rFonts w:ascii="Times New Roman" w:hAnsi="Times New Roman" w:cs="Times New Roman"/>
          <w:sz w:val="22"/>
          <w:szCs w:val="22"/>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3B7B77">
          <w:rPr>
            <w:rStyle w:val="a3"/>
            <w:rFonts w:ascii="Times New Roman" w:hAnsi="Times New Roman" w:cs="Times New Roman"/>
            <w:color w:val="000000" w:themeColor="text1"/>
            <w:sz w:val="22"/>
            <w:szCs w:val="22"/>
            <w:lang w:val="ru-RU"/>
          </w:rPr>
          <w:t>кодексом</w:t>
        </w:r>
      </w:hyperlink>
      <w:r w:rsidRPr="003B7B77">
        <w:rPr>
          <w:rFonts w:ascii="Times New Roman" w:hAnsi="Times New Roman" w:cs="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22) организация ритуальных услуг и содержание мест захоронения;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24) исключена</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30) организация и осуществление мероприятий по работе с детьми и молодежью в поселении;</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31) осуществление в пределах, установленных водным </w:t>
      </w:r>
      <w:hyperlink r:id="rId15" w:history="1">
        <w:r w:rsidRPr="003B7B77">
          <w:rPr>
            <w:rStyle w:val="a3"/>
            <w:rFonts w:ascii="Times New Roman" w:hAnsi="Times New Roman" w:cs="Times New Roman"/>
            <w:color w:val="000000" w:themeColor="text1"/>
            <w:sz w:val="22"/>
            <w:szCs w:val="22"/>
            <w:lang w:val="ru-RU"/>
          </w:rPr>
          <w:t>законодательством</w:t>
        </w:r>
      </w:hyperlink>
      <w:r w:rsidRPr="003B7B77">
        <w:rPr>
          <w:rFonts w:ascii="Times New Roman" w:hAnsi="Times New Roman" w:cs="Times New Roman"/>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32) осуществление муниципального лесного контроля;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34) оказание поддержки социально ориентированным некоммерческим организациям в пределах полномочий, установленных </w:t>
      </w:r>
      <w:hyperlink r:id="rId16" w:history="1">
        <w:r w:rsidRPr="003B7B77">
          <w:rPr>
            <w:rStyle w:val="a3"/>
            <w:rFonts w:ascii="Times New Roman" w:hAnsi="Times New Roman" w:cs="Times New Roman"/>
            <w:color w:val="000000" w:themeColor="text1"/>
            <w:sz w:val="22"/>
            <w:szCs w:val="22"/>
            <w:lang w:val="ru-RU"/>
          </w:rPr>
          <w:t>статьями 31.1</w:t>
        </w:r>
      </w:hyperlink>
      <w:r w:rsidRPr="003B7B77">
        <w:rPr>
          <w:rFonts w:ascii="Times New Roman" w:hAnsi="Times New Roman" w:cs="Times New Roman"/>
          <w:color w:val="000000" w:themeColor="text1"/>
          <w:sz w:val="22"/>
          <w:szCs w:val="22"/>
        </w:rPr>
        <w:t xml:space="preserve"> и </w:t>
      </w:r>
      <w:hyperlink r:id="rId17" w:history="1">
        <w:r w:rsidRPr="003B7B77">
          <w:rPr>
            <w:rStyle w:val="a3"/>
            <w:rFonts w:ascii="Times New Roman" w:hAnsi="Times New Roman" w:cs="Times New Roman"/>
            <w:color w:val="000000" w:themeColor="text1"/>
            <w:sz w:val="22"/>
            <w:szCs w:val="22"/>
            <w:lang w:val="ru-RU"/>
          </w:rPr>
          <w:t>31.3</w:t>
        </w:r>
      </w:hyperlink>
      <w:r w:rsidRPr="003B7B77">
        <w:rPr>
          <w:rFonts w:ascii="Times New Roman" w:hAnsi="Times New Roman" w:cs="Times New Roman"/>
          <w:color w:val="000000" w:themeColor="text1"/>
          <w:sz w:val="22"/>
          <w:szCs w:val="22"/>
        </w:rPr>
        <w:t xml:space="preserve"> Федерального закона от 12 января 1996 года N 7-ФЗ "О некоммерчес</w:t>
      </w:r>
      <w:r w:rsidRPr="003B7B77">
        <w:rPr>
          <w:rFonts w:ascii="Times New Roman" w:hAnsi="Times New Roman" w:cs="Times New Roman"/>
          <w:sz w:val="22"/>
          <w:szCs w:val="22"/>
        </w:rPr>
        <w:t>ких организациях";</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35) </w:t>
      </w:r>
      <w:r w:rsidRPr="003B7B77">
        <w:rPr>
          <w:rFonts w:ascii="Times New Roman" w:hAnsi="Times New Roman" w:cs="Times New Roman"/>
          <w:iCs/>
          <w:sz w:val="22"/>
          <w:szCs w:val="22"/>
        </w:rPr>
        <w:t xml:space="preserve">осуществление мероприятий по отлову и содержанию безнадзорных животных, </w:t>
      </w:r>
      <w:r w:rsidRPr="003B7B77">
        <w:rPr>
          <w:rFonts w:ascii="Times New Roman" w:hAnsi="Times New Roman" w:cs="Times New Roman"/>
          <w:iCs/>
          <w:sz w:val="22"/>
          <w:szCs w:val="22"/>
        </w:rPr>
        <w:lastRenderedPageBreak/>
        <w:t>обитающих на территории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3B7B77">
        <w:rPr>
          <w:rFonts w:ascii="Times New Roman" w:hAnsi="Times New Roman" w:cs="Times New Roman"/>
          <w:color w:val="000000" w:themeColor="text1"/>
          <w:sz w:val="22"/>
          <w:szCs w:val="22"/>
        </w:rPr>
        <w:t xml:space="preserve">федеральным </w:t>
      </w:r>
      <w:hyperlink r:id="rId18"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sz w:val="22"/>
          <w:szCs w:val="22"/>
        </w:rPr>
        <w:t>;</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38) осуществление мер по противодействию коррупции в границах поселения;</w:t>
      </w:r>
    </w:p>
    <w:p w:rsidR="003B7B77" w:rsidRPr="003B7B77" w:rsidRDefault="003B7B77" w:rsidP="003B7B77">
      <w:pPr>
        <w:pStyle w:val="ConsPlusNormal"/>
        <w:ind w:firstLine="540"/>
        <w:jc w:val="both"/>
        <w:rPr>
          <w:rFonts w:ascii="Times New Roman" w:hAnsi="Times New Roman" w:cs="Times New Roman"/>
          <w:sz w:val="22"/>
          <w:szCs w:val="22"/>
        </w:rPr>
      </w:pPr>
      <w:r w:rsidRPr="003B7B77">
        <w:rPr>
          <w:rFonts w:ascii="Times New Roman" w:hAnsi="Times New Roman" w:cs="Times New Roman"/>
          <w:sz w:val="22"/>
          <w:szCs w:val="22"/>
        </w:rPr>
        <w:t xml:space="preserve">39) участие в соответствии с </w:t>
      </w:r>
      <w:r w:rsidRPr="003B7B77">
        <w:rPr>
          <w:rFonts w:ascii="Times New Roman" w:hAnsi="Times New Roman" w:cs="Times New Roman"/>
          <w:color w:val="000000" w:themeColor="text1"/>
          <w:sz w:val="22"/>
          <w:szCs w:val="22"/>
        </w:rPr>
        <w:t xml:space="preserve">Федеральным </w:t>
      </w:r>
      <w:hyperlink r:id="rId19"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color w:val="000000" w:themeColor="text1"/>
          <w:sz w:val="22"/>
          <w:szCs w:val="22"/>
        </w:rPr>
        <w:t xml:space="preserve"> от </w:t>
      </w:r>
      <w:r w:rsidRPr="003B7B77">
        <w:rPr>
          <w:rFonts w:ascii="Times New Roman" w:hAnsi="Times New Roman" w:cs="Times New Roman"/>
          <w:sz w:val="22"/>
          <w:szCs w:val="22"/>
        </w:rPr>
        <w:t>24 июля 2007 года N 221-ФЗ "О государственном кадастре недвижимости" в выполнении комплексных кадастровых работ</w:t>
      </w:r>
      <w:proofErr w:type="gramStart"/>
      <w:r w:rsidRPr="003B7B77">
        <w:rPr>
          <w:rFonts w:ascii="Times New Roman" w:hAnsi="Times New Roman" w:cs="Times New Roman"/>
          <w:sz w:val="22"/>
          <w:szCs w:val="22"/>
        </w:rPr>
        <w:t>.;</w:t>
      </w:r>
      <w:proofErr w:type="gramEnd"/>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 xml:space="preserve">  -пункт 14 части 1 статьи 7 Устава исключить;</w:t>
      </w:r>
    </w:p>
    <w:p w:rsidR="003B7B77" w:rsidRPr="003B7B77" w:rsidRDefault="003B7B77" w:rsidP="003B7B77">
      <w:pPr>
        <w:snapToGrid w:val="0"/>
        <w:jc w:val="both"/>
        <w:rPr>
          <w:iCs/>
          <w:sz w:val="22"/>
          <w:szCs w:val="22"/>
        </w:rPr>
      </w:pPr>
      <w:r w:rsidRPr="003B7B77">
        <w:rPr>
          <w:iCs/>
          <w:sz w:val="22"/>
          <w:szCs w:val="22"/>
        </w:rPr>
        <w:t xml:space="preserve">  -пункт 11.1 статьи 8 Устава после слов «систем коммунальной инфраструктуры поселения» дополнить следующим текстом «</w:t>
      </w:r>
      <w:proofErr w:type="gramStart"/>
      <w:r w:rsidRPr="003B7B77">
        <w:rPr>
          <w:iCs/>
          <w:sz w:val="22"/>
          <w:szCs w:val="22"/>
        </w:rPr>
        <w:t>,п</w:t>
      </w:r>
      <w:proofErr w:type="gramEnd"/>
      <w:r w:rsidRPr="003B7B77">
        <w:rPr>
          <w:iCs/>
          <w:sz w:val="22"/>
          <w:szCs w:val="22"/>
        </w:rPr>
        <w:t>рограмм комплексного развития транспортной инфраструктуры поселения, программ комплексного развития социальной инфраструктуры поселения,» далее по тексту;</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-в части 7 статьи 20 Устава слова « В соответствии с Федеральным законом и настоящим Уставом» - заменить словами «в соответствии с законом Иркутской области</w:t>
      </w:r>
      <w:proofErr w:type="gramStart"/>
      <w:r w:rsidRPr="003B7B77">
        <w:rPr>
          <w:rFonts w:ascii="Times New Roman" w:hAnsi="Times New Roman" w:cs="Times New Roman"/>
          <w:sz w:val="22"/>
          <w:szCs w:val="22"/>
        </w:rPr>
        <w:t>.»;</w:t>
      </w:r>
      <w:proofErr w:type="gramEnd"/>
    </w:p>
    <w:p w:rsidR="003B7B77" w:rsidRPr="003B7B77" w:rsidRDefault="003B7B77" w:rsidP="003B7B77">
      <w:pPr>
        <w:autoSpaceDE w:val="0"/>
        <w:autoSpaceDN w:val="0"/>
        <w:adjustRightInd w:val="0"/>
        <w:jc w:val="both"/>
        <w:rPr>
          <w:sz w:val="22"/>
          <w:szCs w:val="22"/>
        </w:rPr>
      </w:pPr>
      <w:r w:rsidRPr="003B7B77">
        <w:rPr>
          <w:color w:val="000000"/>
          <w:sz w:val="22"/>
          <w:szCs w:val="22"/>
          <w:shd w:val="clear" w:color="auto" w:fill="FFFFFF"/>
        </w:rPr>
        <w:t xml:space="preserve">  -часть 19 статьи 29 Устава (</w:t>
      </w:r>
      <w:r w:rsidRPr="003B7B77">
        <w:rPr>
          <w:sz w:val="22"/>
          <w:szCs w:val="22"/>
        </w:rPr>
        <w:t>Депутат Думы Поселения, гарантии и права при осуществлении полномочий депутата) изложить в новой редакции:</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3B7B77">
        <w:rPr>
          <w:rFonts w:ascii="Times New Roman" w:hAnsi="Times New Roman" w:cs="Times New Roman"/>
          <w:color w:val="000000" w:themeColor="text1"/>
          <w:sz w:val="22"/>
          <w:szCs w:val="22"/>
        </w:rPr>
        <w:t xml:space="preserve">Федеральным </w:t>
      </w:r>
      <w:hyperlink r:id="rId20"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color w:val="000000" w:themeColor="text1"/>
          <w:sz w:val="22"/>
          <w:szCs w:val="22"/>
        </w:rPr>
        <w:t xml:space="preserve"> от 25 декабря 2008 года N 273-ФЗ "О противодействии коррупции" и другими </w:t>
      </w:r>
      <w:r w:rsidRPr="003B7B77">
        <w:rPr>
          <w:rFonts w:ascii="Times New Roman" w:hAnsi="Times New Roman" w:cs="Times New Roman"/>
          <w:sz w:val="22"/>
          <w:szCs w:val="22"/>
        </w:rPr>
        <w:t xml:space="preserve">федеральными законами. </w:t>
      </w:r>
      <w:proofErr w:type="gramStart"/>
      <w:r w:rsidRPr="003B7B77">
        <w:rPr>
          <w:rFonts w:ascii="Times New Roman" w:hAnsi="Times New Roman" w:cs="Times New Roman"/>
          <w:sz w:val="22"/>
          <w:szCs w:val="22"/>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3B7B77">
        <w:rPr>
          <w:rFonts w:ascii="Times New Roman" w:hAnsi="Times New Roman" w:cs="Times New Roman"/>
          <w:color w:val="000000" w:themeColor="text1"/>
          <w:sz w:val="22"/>
          <w:szCs w:val="22"/>
        </w:rPr>
        <w:t xml:space="preserve">Федеральным </w:t>
      </w:r>
      <w:hyperlink r:id="rId21"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color w:val="000000" w:themeColor="text1"/>
          <w:sz w:val="22"/>
          <w:szCs w:val="22"/>
        </w:rPr>
        <w:t xml:space="preserve"> от 25 декабря 2008 года N 273-ФЗ "О противодействии коррупции", Федеральным </w:t>
      </w:r>
      <w:hyperlink r:id="rId22"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color w:val="000000" w:themeColor="text1"/>
          <w:sz w:val="22"/>
          <w:szCs w:val="22"/>
        </w:rPr>
        <w:t xml:space="preserve"> от 3 декабря 2012 года N 230-ФЗ "О контроле за соответствием расходов лиц, замещающих государственные должности, и иных лиц</w:t>
      </w:r>
      <w:proofErr w:type="gramEnd"/>
      <w:r w:rsidRPr="003B7B77">
        <w:rPr>
          <w:rFonts w:ascii="Times New Roman" w:hAnsi="Times New Roman" w:cs="Times New Roman"/>
          <w:color w:val="000000" w:themeColor="text1"/>
          <w:sz w:val="22"/>
          <w:szCs w:val="22"/>
        </w:rPr>
        <w:t xml:space="preserve"> их доходам", Федеральным </w:t>
      </w:r>
      <w:hyperlink r:id="rId23" w:history="1">
        <w:r w:rsidRPr="003B7B77">
          <w:rPr>
            <w:rStyle w:val="a3"/>
            <w:rFonts w:ascii="Times New Roman" w:hAnsi="Times New Roman" w:cs="Times New Roman"/>
            <w:color w:val="000000" w:themeColor="text1"/>
            <w:sz w:val="22"/>
            <w:szCs w:val="22"/>
            <w:lang w:val="ru-RU"/>
          </w:rPr>
          <w:t>законом</w:t>
        </w:r>
      </w:hyperlink>
      <w:r w:rsidRPr="003B7B77">
        <w:rPr>
          <w:rFonts w:ascii="Times New Roman" w:hAnsi="Times New Roman" w:cs="Times New Roman"/>
          <w:color w:val="000000" w:themeColor="text1"/>
          <w:sz w:val="22"/>
          <w:szCs w:val="22"/>
        </w:rPr>
        <w:t xml:space="preserve"> от 7 мая 2013 года N 79</w:t>
      </w:r>
      <w:r w:rsidRPr="003B7B77">
        <w:rPr>
          <w:rFonts w:ascii="Times New Roman" w:hAnsi="Times New Roman" w:cs="Times New Roman"/>
          <w:sz w:val="22"/>
          <w:szCs w:val="22"/>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B77" w:rsidRPr="003B7B77" w:rsidRDefault="003B7B77" w:rsidP="003B7B77">
      <w:pPr>
        <w:pStyle w:val="ConsPlusNormal"/>
        <w:jc w:val="both"/>
        <w:rPr>
          <w:rFonts w:ascii="Times New Roman" w:hAnsi="Times New Roman" w:cs="Times New Roman"/>
          <w:iCs/>
          <w:sz w:val="22"/>
          <w:szCs w:val="22"/>
        </w:rPr>
      </w:pPr>
      <w:r w:rsidRPr="003B7B77">
        <w:rPr>
          <w:rFonts w:ascii="Times New Roman" w:hAnsi="Times New Roman" w:cs="Times New Roman"/>
          <w:bCs/>
          <w:sz w:val="22"/>
          <w:szCs w:val="22"/>
          <w:lang w:eastAsia="en-US"/>
        </w:rPr>
        <w:t xml:space="preserve">  -статью 32 часть  2.1 Устава  дополнить предложением следующего содержания: </w:t>
      </w:r>
      <w:r w:rsidRPr="003B7B77">
        <w:rPr>
          <w:rFonts w:ascii="Times New Roman" w:hAnsi="Times New Roman" w:cs="Times New Roman"/>
          <w:iCs/>
          <w:sz w:val="22"/>
          <w:szCs w:val="22"/>
        </w:rPr>
        <w:t xml:space="preserve"> </w:t>
      </w:r>
      <w:proofErr w:type="gramStart"/>
      <w:r w:rsidRPr="003B7B77">
        <w:rPr>
          <w:rFonts w:ascii="Times New Roman" w:hAnsi="Times New Roman" w:cs="Times New Roman"/>
          <w:iCs/>
          <w:sz w:val="22"/>
          <w:szCs w:val="22"/>
        </w:rPr>
        <w:t>«Глава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proofErr w:type="gramEnd"/>
      <w:r w:rsidRPr="003B7B77">
        <w:rPr>
          <w:rFonts w:ascii="Times New Roman" w:hAnsi="Times New Roman" w:cs="Times New Roman"/>
          <w:iCs/>
          <w:sz w:val="22"/>
          <w:szCs w:val="22"/>
        </w:rPr>
        <w:t xml:space="preserve"> субъекта Российской Федерации, ему не поручено участвовать в управлении этой организацией</w:t>
      </w:r>
      <w:proofErr w:type="gramStart"/>
      <w:r w:rsidRPr="003B7B77">
        <w:rPr>
          <w:rFonts w:ascii="Times New Roman" w:hAnsi="Times New Roman" w:cs="Times New Roman"/>
          <w:iCs/>
          <w:sz w:val="22"/>
          <w:szCs w:val="22"/>
        </w:rPr>
        <w:t>.»;</w:t>
      </w:r>
      <w:proofErr w:type="gramEnd"/>
    </w:p>
    <w:p w:rsidR="003B7B77" w:rsidRPr="003B7B77" w:rsidRDefault="003B7B77" w:rsidP="003B7B77">
      <w:pPr>
        <w:pStyle w:val="ConsPlusNormal"/>
        <w:jc w:val="both"/>
        <w:rPr>
          <w:rFonts w:ascii="Times New Roman" w:hAnsi="Times New Roman" w:cs="Times New Roman"/>
          <w:iCs/>
          <w:sz w:val="22"/>
          <w:szCs w:val="22"/>
        </w:rPr>
      </w:pPr>
      <w:r w:rsidRPr="003B7B77">
        <w:rPr>
          <w:rFonts w:ascii="Times New Roman" w:hAnsi="Times New Roman" w:cs="Times New Roman"/>
          <w:iCs/>
          <w:sz w:val="22"/>
          <w:szCs w:val="22"/>
        </w:rPr>
        <w:t xml:space="preserve"> -статью 32 Устава дополнить частью 3.1 следующего содержания: «3.1.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3B7B77">
        <w:rPr>
          <w:rFonts w:ascii="Times New Roman" w:hAnsi="Times New Roman" w:cs="Times New Roman"/>
          <w:iCs/>
          <w:sz w:val="22"/>
          <w:szCs w:val="22"/>
        </w:rPr>
        <w:t>.»</w:t>
      </w:r>
      <w:proofErr w:type="gramEnd"/>
      <w:r w:rsidRPr="003B7B77">
        <w:rPr>
          <w:rFonts w:ascii="Times New Roman" w:hAnsi="Times New Roman" w:cs="Times New Roman"/>
          <w:iCs/>
          <w:sz w:val="22"/>
          <w:szCs w:val="22"/>
        </w:rPr>
        <w:t>;</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-в пункте 5 части 4 статьи 34 Устава слова «трудовой пенсии» заменить словами «страховой пенсии»;</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-в части 3 статьи 39 Устава слова «представительный орган муниципального образования» заменить словами «Дума муниципального образования «Тихоновка», слова «, законами субъекта Российской Федерации» заменить словами «, законами Иркутской области</w:t>
      </w:r>
      <w:proofErr w:type="gramStart"/>
      <w:r w:rsidRPr="003B7B77">
        <w:rPr>
          <w:rFonts w:ascii="Times New Roman" w:hAnsi="Times New Roman" w:cs="Times New Roman"/>
          <w:sz w:val="22"/>
          <w:szCs w:val="22"/>
        </w:rPr>
        <w:t>».;</w:t>
      </w:r>
      <w:proofErr w:type="gramEnd"/>
    </w:p>
    <w:p w:rsidR="003B7B77" w:rsidRPr="003B7B77" w:rsidRDefault="003B7B77" w:rsidP="003B7B77">
      <w:pPr>
        <w:tabs>
          <w:tab w:val="left" w:pos="142"/>
        </w:tabs>
        <w:autoSpaceDE w:val="0"/>
        <w:autoSpaceDN w:val="0"/>
        <w:adjustRightInd w:val="0"/>
        <w:jc w:val="both"/>
        <w:rPr>
          <w:bCs/>
          <w:sz w:val="22"/>
          <w:szCs w:val="22"/>
          <w:lang w:eastAsia="en-US"/>
        </w:rPr>
      </w:pPr>
      <w:r w:rsidRPr="003B7B77">
        <w:rPr>
          <w:bCs/>
          <w:sz w:val="22"/>
          <w:szCs w:val="22"/>
          <w:lang w:eastAsia="en-US"/>
        </w:rPr>
        <w:t xml:space="preserve"> - дополнить статью 39 Устава частью 7 следующего содержания: «7.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Pr="003B7B77">
        <w:rPr>
          <w:bCs/>
          <w:sz w:val="22"/>
          <w:szCs w:val="22"/>
          <w:lang w:eastAsia="en-US"/>
        </w:rPr>
        <w:t>.»;</w:t>
      </w:r>
    </w:p>
    <w:p w:rsidR="003B7B77" w:rsidRPr="003B7B77" w:rsidRDefault="003B7B77" w:rsidP="003B7B77">
      <w:pPr>
        <w:tabs>
          <w:tab w:val="left" w:pos="142"/>
        </w:tabs>
        <w:autoSpaceDE w:val="0"/>
        <w:autoSpaceDN w:val="0"/>
        <w:adjustRightInd w:val="0"/>
        <w:jc w:val="both"/>
        <w:rPr>
          <w:bCs/>
          <w:sz w:val="22"/>
          <w:szCs w:val="22"/>
          <w:lang w:eastAsia="en-US"/>
        </w:rPr>
      </w:pPr>
      <w:r w:rsidRPr="003B7B77">
        <w:rPr>
          <w:bCs/>
          <w:sz w:val="22"/>
          <w:szCs w:val="22"/>
          <w:lang w:eastAsia="en-US"/>
        </w:rPr>
        <w:t xml:space="preserve">  - </w:t>
      </w:r>
      <w:proofErr w:type="gramEnd"/>
      <w:r w:rsidRPr="003B7B77">
        <w:rPr>
          <w:bCs/>
          <w:sz w:val="22"/>
          <w:szCs w:val="22"/>
          <w:lang w:eastAsia="en-US"/>
        </w:rPr>
        <w:t xml:space="preserve">дополнить статью 39 Устава частью 8 следующего содержания: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Pr="003B7B77">
        <w:rPr>
          <w:bCs/>
          <w:sz w:val="22"/>
          <w:szCs w:val="22"/>
          <w:lang w:eastAsia="en-US"/>
        </w:rPr>
        <w:lastRenderedPageBreak/>
        <w:t>органами местного самоуправления в порядке, установленном муниципальными нормативными актами в соответствии с законом Иркутской области.</w:t>
      </w:r>
    </w:p>
    <w:p w:rsidR="003B7B77" w:rsidRPr="003B7B77" w:rsidRDefault="003B7B77" w:rsidP="003B7B77">
      <w:pPr>
        <w:tabs>
          <w:tab w:val="left" w:pos="142"/>
        </w:tabs>
        <w:autoSpaceDE w:val="0"/>
        <w:autoSpaceDN w:val="0"/>
        <w:adjustRightInd w:val="0"/>
        <w:jc w:val="both"/>
        <w:rPr>
          <w:bCs/>
          <w:sz w:val="22"/>
          <w:szCs w:val="22"/>
          <w:lang w:eastAsia="en-US"/>
        </w:rPr>
      </w:pPr>
      <w:r w:rsidRPr="003B7B77">
        <w:rPr>
          <w:bCs/>
          <w:sz w:val="22"/>
          <w:szCs w:val="22"/>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-в части 2 статьи 40 Устава слова «представительного органа муниципального образования» заменить словами «Думы муниципального образования «Тихоновка</w:t>
      </w:r>
      <w:proofErr w:type="gramStart"/>
      <w:r w:rsidRPr="003B7B77">
        <w:rPr>
          <w:rFonts w:ascii="Times New Roman" w:hAnsi="Times New Roman" w:cs="Times New Roman"/>
          <w:sz w:val="22"/>
          <w:szCs w:val="22"/>
        </w:rPr>
        <w:t>».;</w:t>
      </w:r>
      <w:proofErr w:type="gramEnd"/>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 xml:space="preserve">-часть 2.1, 3, 3.1 статьи 49 Устава </w:t>
      </w:r>
      <w:proofErr w:type="gramStart"/>
      <w:r w:rsidRPr="003B7B77">
        <w:rPr>
          <w:rFonts w:ascii="Times New Roman" w:hAnsi="Times New Roman" w:cs="Times New Roman"/>
          <w:sz w:val="22"/>
          <w:szCs w:val="22"/>
        </w:rPr>
        <w:t>–и</w:t>
      </w:r>
      <w:proofErr w:type="gramEnd"/>
      <w:r w:rsidRPr="003B7B77">
        <w:rPr>
          <w:rFonts w:ascii="Times New Roman" w:hAnsi="Times New Roman" w:cs="Times New Roman"/>
          <w:sz w:val="22"/>
          <w:szCs w:val="22"/>
        </w:rPr>
        <w:t>сключить.;</w:t>
      </w:r>
    </w:p>
    <w:p w:rsidR="003B7B77" w:rsidRPr="003B7B77" w:rsidRDefault="003B7B77" w:rsidP="003B7B77">
      <w:pPr>
        <w:pStyle w:val="ConsPlusNormal"/>
        <w:jc w:val="both"/>
        <w:rPr>
          <w:rFonts w:ascii="Times New Roman" w:hAnsi="Times New Roman" w:cs="Times New Roman"/>
          <w:sz w:val="22"/>
          <w:szCs w:val="22"/>
        </w:rPr>
      </w:pPr>
      <w:r w:rsidRPr="003B7B77">
        <w:rPr>
          <w:rFonts w:ascii="Times New Roman" w:hAnsi="Times New Roman" w:cs="Times New Roman"/>
          <w:sz w:val="22"/>
          <w:szCs w:val="22"/>
        </w:rPr>
        <w:t>-в части 4 статьи 68 Устава слова «Депутаты думы представительного органа муниципального  образования распущенного на основании» заменить словами «Депутаты Думы муниципального образования «Тихоновка» распущенной на основании</w:t>
      </w:r>
      <w:proofErr w:type="gramStart"/>
      <w:r w:rsidRPr="003B7B77">
        <w:rPr>
          <w:rFonts w:ascii="Times New Roman" w:hAnsi="Times New Roman" w:cs="Times New Roman"/>
          <w:sz w:val="22"/>
          <w:szCs w:val="22"/>
        </w:rPr>
        <w:t>».;</w:t>
      </w:r>
      <w:proofErr w:type="gramEnd"/>
    </w:p>
    <w:p w:rsidR="003B7B77" w:rsidRPr="003B7B77" w:rsidRDefault="003B7B77" w:rsidP="003B7B77">
      <w:pPr>
        <w:tabs>
          <w:tab w:val="left" w:pos="142"/>
        </w:tabs>
        <w:autoSpaceDE w:val="0"/>
        <w:autoSpaceDN w:val="0"/>
        <w:adjustRightInd w:val="0"/>
        <w:jc w:val="both"/>
        <w:rPr>
          <w:sz w:val="22"/>
          <w:szCs w:val="22"/>
        </w:rPr>
      </w:pPr>
      <w:r w:rsidRPr="003B7B77">
        <w:rPr>
          <w:bCs/>
          <w:sz w:val="22"/>
          <w:szCs w:val="22"/>
          <w:lang w:eastAsia="en-US"/>
        </w:rPr>
        <w:t xml:space="preserve"> -в пункте 2 части 1 статьи 69 Устава поселения слова «</w:t>
      </w:r>
      <w:proofErr w:type="gramStart"/>
      <w:r w:rsidRPr="003B7B77">
        <w:rPr>
          <w:bCs/>
          <w:sz w:val="22"/>
          <w:szCs w:val="22"/>
          <w:lang w:eastAsia="en-US"/>
        </w:rPr>
        <w:t>,н</w:t>
      </w:r>
      <w:proofErr w:type="gramEnd"/>
      <w:r w:rsidRPr="003B7B77">
        <w:rPr>
          <w:bCs/>
          <w:sz w:val="22"/>
          <w:szCs w:val="22"/>
          <w:lang w:eastAsia="en-US"/>
        </w:rPr>
        <w:t xml:space="preserve">ецелевое расходование субвенций из федерального бюджета или бюджета Иркутской области,» заменить следующими словами «,нецелевое использование межбюджетных трансфертов, имеющих целевое назначение, бюджетных кредитов, </w:t>
      </w:r>
      <w:r w:rsidRPr="003B7B77">
        <w:rPr>
          <w:sz w:val="22"/>
          <w:szCs w:val="22"/>
        </w:rPr>
        <w:t xml:space="preserve">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B7B77" w:rsidRPr="003B7B77" w:rsidRDefault="003B7B77" w:rsidP="003B7B77">
      <w:pPr>
        <w:tabs>
          <w:tab w:val="left" w:pos="142"/>
        </w:tabs>
        <w:autoSpaceDE w:val="0"/>
        <w:autoSpaceDN w:val="0"/>
        <w:adjustRightInd w:val="0"/>
        <w:jc w:val="both"/>
        <w:rPr>
          <w:bCs/>
          <w:sz w:val="22"/>
          <w:szCs w:val="22"/>
          <w:lang w:eastAsia="en-US"/>
        </w:rPr>
      </w:pPr>
      <w:r w:rsidRPr="003B7B77">
        <w:rPr>
          <w:sz w:val="22"/>
          <w:szCs w:val="22"/>
        </w:rPr>
        <w:t>-части 2.1-2.8 статьи 72 Устава – исключить.</w:t>
      </w:r>
    </w:p>
    <w:p w:rsidR="003B7B77" w:rsidRPr="003B7B77" w:rsidRDefault="003B7B77" w:rsidP="003B7B77">
      <w:pPr>
        <w:tabs>
          <w:tab w:val="left" w:pos="142"/>
        </w:tabs>
        <w:autoSpaceDE w:val="0"/>
        <w:autoSpaceDN w:val="0"/>
        <w:adjustRightInd w:val="0"/>
        <w:jc w:val="both"/>
        <w:rPr>
          <w:sz w:val="22"/>
          <w:szCs w:val="22"/>
        </w:rPr>
      </w:pPr>
    </w:p>
    <w:p w:rsidR="003B7B77" w:rsidRPr="003B7B77" w:rsidRDefault="003B7B77" w:rsidP="003B7B77">
      <w:pPr>
        <w:tabs>
          <w:tab w:val="left" w:pos="744"/>
        </w:tabs>
        <w:autoSpaceDE w:val="0"/>
        <w:autoSpaceDN w:val="0"/>
        <w:adjustRightInd w:val="0"/>
        <w:ind w:firstLine="709"/>
        <w:jc w:val="both"/>
        <w:rPr>
          <w:color w:val="000000"/>
          <w:spacing w:val="3"/>
          <w:sz w:val="22"/>
          <w:szCs w:val="22"/>
          <w:highlight w:val="white"/>
        </w:rPr>
      </w:pPr>
      <w:r w:rsidRPr="003B7B77">
        <w:rPr>
          <w:sz w:val="22"/>
          <w:szCs w:val="22"/>
        </w:rPr>
        <w:t xml:space="preserve">2. </w:t>
      </w:r>
      <w:r w:rsidRPr="003B7B77">
        <w:rPr>
          <w:color w:val="000000"/>
          <w:sz w:val="22"/>
          <w:szCs w:val="22"/>
          <w:highlight w:val="white"/>
        </w:rPr>
        <w:t>В порядке, установленном Федеральным законом от 21.07.2005 № 97-ФЗ «О государственной регистрации Уставов муниципальных образований», п</w:t>
      </w:r>
      <w:r w:rsidRPr="003B7B77">
        <w:rPr>
          <w:color w:val="000000"/>
          <w:spacing w:val="3"/>
          <w:sz w:val="22"/>
          <w:szCs w:val="22"/>
          <w:highlight w:val="white"/>
        </w:rPr>
        <w:t xml:space="preserve">редоставить муниципальный правовой акт о внесении изменении в Устав </w:t>
      </w:r>
      <w:r w:rsidRPr="003B7B77">
        <w:rPr>
          <w:sz w:val="22"/>
          <w:szCs w:val="22"/>
          <w:highlight w:val="white"/>
        </w:rPr>
        <w:t>муниципального образования «Тихоновка»</w:t>
      </w:r>
      <w:r w:rsidRPr="003B7B77">
        <w:rPr>
          <w:color w:val="000000"/>
          <w:spacing w:val="3"/>
          <w:sz w:val="22"/>
          <w:szCs w:val="22"/>
          <w:highlight w:val="white"/>
        </w:rPr>
        <w:t xml:space="preserve"> на государственную регистрацию в Управление Министерства юстиции Российской Федерации по Иркутской области.</w:t>
      </w:r>
    </w:p>
    <w:p w:rsidR="003B7B77" w:rsidRPr="003B7B77" w:rsidRDefault="003B7B77" w:rsidP="003B7B77">
      <w:pPr>
        <w:tabs>
          <w:tab w:val="left" w:pos="869"/>
          <w:tab w:val="left" w:leader="underscore" w:pos="6566"/>
        </w:tabs>
        <w:autoSpaceDE w:val="0"/>
        <w:autoSpaceDN w:val="0"/>
        <w:adjustRightInd w:val="0"/>
        <w:ind w:firstLine="709"/>
        <w:jc w:val="both"/>
        <w:rPr>
          <w:sz w:val="22"/>
          <w:szCs w:val="22"/>
          <w:highlight w:val="white"/>
        </w:rPr>
      </w:pPr>
      <w:r w:rsidRPr="003B7B77">
        <w:rPr>
          <w:sz w:val="22"/>
          <w:szCs w:val="22"/>
        </w:rPr>
        <w:t xml:space="preserve">3. </w:t>
      </w:r>
      <w:proofErr w:type="gramStart"/>
      <w:r w:rsidRPr="003B7B77">
        <w:rPr>
          <w:color w:val="000000"/>
          <w:spacing w:val="3"/>
          <w:sz w:val="22"/>
          <w:szCs w:val="22"/>
          <w:highlight w:val="white"/>
        </w:rPr>
        <w:t>Главе</w:t>
      </w:r>
      <w:r w:rsidRPr="003B7B77">
        <w:rPr>
          <w:color w:val="000000"/>
          <w:sz w:val="22"/>
          <w:szCs w:val="22"/>
          <w:highlight w:val="white"/>
        </w:rPr>
        <w:t xml:space="preserve"> муниципального образования «Тихоновка» </w:t>
      </w:r>
      <w:r w:rsidRPr="003B7B77">
        <w:rPr>
          <w:color w:val="000000"/>
          <w:spacing w:val="1"/>
          <w:sz w:val="22"/>
          <w:szCs w:val="22"/>
          <w:highlight w:val="white"/>
        </w:rPr>
        <w:t xml:space="preserve">опубликовать муниципальный правовой акт о внесении изменений и дополнений в устав  муниципального образования «Тихоновка» </w:t>
      </w:r>
      <w:r w:rsidRPr="003B7B77">
        <w:rPr>
          <w:color w:val="000000"/>
          <w:spacing w:val="-6"/>
          <w:sz w:val="22"/>
          <w:szCs w:val="22"/>
          <w:highlight w:val="white"/>
        </w:rPr>
        <w:t>после</w:t>
      </w:r>
      <w:r w:rsidRPr="003B7B77">
        <w:rPr>
          <w:sz w:val="22"/>
          <w:szCs w:val="22"/>
          <w:highlight w:val="white"/>
        </w:rPr>
        <w:t xml:space="preserve"> </w:t>
      </w:r>
      <w:r w:rsidRPr="003B7B77">
        <w:rPr>
          <w:color w:val="000000"/>
          <w:spacing w:val="-1"/>
          <w:sz w:val="22"/>
          <w:szCs w:val="22"/>
          <w:highlight w:val="white"/>
        </w:rPr>
        <w:t xml:space="preserve">государственной регистрации в течение 7 дней </w:t>
      </w:r>
      <w:r w:rsidRPr="003B7B77">
        <w:rPr>
          <w:sz w:val="22"/>
          <w:szCs w:val="22"/>
          <w:highlight w:val="white"/>
        </w:rPr>
        <w:t xml:space="preserve">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«Тихоновка» и для включения указанных </w:t>
      </w:r>
      <w:proofErr w:type="gramEnd"/>
      <w:r w:rsidRPr="003B7B77">
        <w:rPr>
          <w:sz w:val="22"/>
          <w:szCs w:val="22"/>
          <w:highlight w:val="white"/>
        </w:rPr>
        <w:t>сведений в государственный реестр уставов муниципальных образований Иркутской области.</w:t>
      </w:r>
    </w:p>
    <w:p w:rsidR="003B7B77" w:rsidRPr="003B7B77" w:rsidRDefault="003B7B77" w:rsidP="003B7B77">
      <w:pPr>
        <w:autoSpaceDE w:val="0"/>
        <w:autoSpaceDN w:val="0"/>
        <w:adjustRightInd w:val="0"/>
        <w:ind w:firstLine="709"/>
        <w:jc w:val="both"/>
        <w:rPr>
          <w:sz w:val="22"/>
          <w:szCs w:val="22"/>
        </w:rPr>
      </w:pPr>
      <w:r w:rsidRPr="003B7B77">
        <w:rPr>
          <w:sz w:val="22"/>
          <w:szCs w:val="22"/>
        </w:rPr>
        <w:t xml:space="preserve">4. Настоящее Решение вступает в силу после государственной регистрации и опубликования в Вестнике МО «Тихоновка». </w:t>
      </w:r>
    </w:p>
    <w:p w:rsidR="003B7B77" w:rsidRPr="003B7B77" w:rsidRDefault="003B7B77" w:rsidP="003B7B77">
      <w:pPr>
        <w:autoSpaceDE w:val="0"/>
        <w:autoSpaceDN w:val="0"/>
        <w:adjustRightInd w:val="0"/>
        <w:ind w:firstLine="709"/>
        <w:jc w:val="both"/>
        <w:rPr>
          <w:sz w:val="22"/>
          <w:szCs w:val="22"/>
        </w:rPr>
      </w:pPr>
      <w:r w:rsidRPr="003B7B77">
        <w:rPr>
          <w:sz w:val="22"/>
          <w:szCs w:val="22"/>
        </w:rPr>
        <w:t xml:space="preserve">5. </w:t>
      </w:r>
      <w:r w:rsidRPr="003B7B77">
        <w:rPr>
          <w:color w:val="000000"/>
          <w:spacing w:val="3"/>
          <w:sz w:val="22"/>
          <w:szCs w:val="22"/>
          <w:highlight w:val="white"/>
        </w:rPr>
        <w:t>Ответственность за исполнение настоящего решения возложить на Главу муниципального</w:t>
      </w:r>
      <w:r w:rsidRPr="003B7B77">
        <w:rPr>
          <w:color w:val="000000"/>
          <w:spacing w:val="1"/>
          <w:sz w:val="22"/>
          <w:szCs w:val="22"/>
          <w:highlight w:val="white"/>
        </w:rPr>
        <w:t xml:space="preserve"> образования «Тихоновка».</w:t>
      </w:r>
    </w:p>
    <w:p w:rsidR="003B7B77" w:rsidRPr="003B7B77" w:rsidRDefault="003B7B77" w:rsidP="003B7B77">
      <w:pPr>
        <w:rPr>
          <w:i/>
          <w:sz w:val="22"/>
          <w:szCs w:val="22"/>
        </w:rPr>
      </w:pPr>
    </w:p>
    <w:p w:rsidR="003B7B77" w:rsidRPr="003B7B77" w:rsidRDefault="003B7B77" w:rsidP="003B7B77">
      <w:pPr>
        <w:rPr>
          <w:sz w:val="22"/>
          <w:szCs w:val="22"/>
        </w:rPr>
      </w:pPr>
      <w:r w:rsidRPr="003B7B77">
        <w:rPr>
          <w:sz w:val="22"/>
          <w:szCs w:val="22"/>
        </w:rPr>
        <w:t xml:space="preserve">   </w:t>
      </w:r>
    </w:p>
    <w:p w:rsidR="003B7B77" w:rsidRPr="003B7B77" w:rsidRDefault="003B7B77" w:rsidP="003B7B77">
      <w:pPr>
        <w:rPr>
          <w:sz w:val="22"/>
          <w:szCs w:val="22"/>
        </w:rPr>
      </w:pPr>
      <w:r w:rsidRPr="003B7B77">
        <w:rPr>
          <w:sz w:val="22"/>
          <w:szCs w:val="22"/>
        </w:rPr>
        <w:t xml:space="preserve"> Глава муниципального  образования «Тихоновка»    ___________    М.В. Скоробогатова                                 </w:t>
      </w:r>
    </w:p>
    <w:p w:rsidR="003B7B77" w:rsidRPr="003B7B77" w:rsidRDefault="003B7B77" w:rsidP="003B7B77">
      <w:pPr>
        <w:rPr>
          <w:sz w:val="22"/>
          <w:szCs w:val="22"/>
        </w:rPr>
      </w:pPr>
      <w:r w:rsidRPr="003B7B77">
        <w:rPr>
          <w:sz w:val="22"/>
          <w:szCs w:val="22"/>
        </w:rPr>
        <w:t xml:space="preserve">                         </w:t>
      </w:r>
      <w:r w:rsidRPr="003B7B77">
        <w:rPr>
          <w:sz w:val="22"/>
          <w:szCs w:val="22"/>
        </w:rPr>
        <w:t xml:space="preserve">                               </w:t>
      </w:r>
    </w:p>
    <w:p w:rsidR="003B7B77" w:rsidRPr="003B7B77" w:rsidRDefault="003B7B77" w:rsidP="00941F2A">
      <w:pPr>
        <w:tabs>
          <w:tab w:val="left" w:pos="1815"/>
        </w:tabs>
        <w:jc w:val="right"/>
        <w:rPr>
          <w:sz w:val="22"/>
          <w:szCs w:val="22"/>
        </w:rPr>
      </w:pPr>
    </w:p>
    <w:p w:rsidR="003B7B77" w:rsidRDefault="003B7B77" w:rsidP="00941F2A">
      <w:pPr>
        <w:tabs>
          <w:tab w:val="left" w:pos="1815"/>
        </w:tabs>
        <w:jc w:val="right"/>
        <w:rPr>
          <w:b/>
          <w:sz w:val="22"/>
          <w:szCs w:val="22"/>
        </w:rPr>
      </w:pPr>
    </w:p>
    <w:p w:rsidR="003B7B77" w:rsidRDefault="003B7B77" w:rsidP="00941F2A">
      <w:pPr>
        <w:tabs>
          <w:tab w:val="left" w:pos="1815"/>
        </w:tabs>
        <w:jc w:val="right"/>
        <w:rPr>
          <w:b/>
          <w:sz w:val="22"/>
          <w:szCs w:val="22"/>
        </w:rPr>
      </w:pPr>
    </w:p>
    <w:p w:rsidR="003B7B77" w:rsidRDefault="003B7B77" w:rsidP="00941F2A">
      <w:pPr>
        <w:tabs>
          <w:tab w:val="left" w:pos="1815"/>
        </w:tabs>
        <w:jc w:val="right"/>
        <w:rPr>
          <w:b/>
          <w:sz w:val="22"/>
          <w:szCs w:val="22"/>
        </w:rPr>
      </w:pPr>
      <w:bookmarkStart w:id="0" w:name="_GoBack"/>
      <w:bookmarkEnd w:id="0"/>
    </w:p>
    <w:p w:rsidR="003B7B77" w:rsidRDefault="003B7B77" w:rsidP="00941F2A">
      <w:pPr>
        <w:tabs>
          <w:tab w:val="left" w:pos="1815"/>
        </w:tabs>
        <w:jc w:val="right"/>
        <w:rPr>
          <w:b/>
          <w:sz w:val="22"/>
          <w:szCs w:val="22"/>
        </w:rPr>
      </w:pPr>
    </w:p>
    <w:p w:rsidR="00941F2A" w:rsidRDefault="00941F2A" w:rsidP="00941F2A">
      <w:pPr>
        <w:pStyle w:val="ConsNormal"/>
        <w:spacing w:after="240"/>
        <w:ind w:firstLine="0"/>
        <w:jc w:val="center"/>
        <w:rPr>
          <w:rFonts w:ascii="Times New Roman" w:hAnsi="Times New Roman"/>
          <w:b/>
        </w:rPr>
      </w:pPr>
      <w:r w:rsidRPr="00941F2A">
        <w:rPr>
          <w:rFonts w:ascii="Times New Roman" w:hAnsi="Times New Roman"/>
          <w:b/>
        </w:rPr>
        <w:t>УСТАВ</w:t>
      </w:r>
    </w:p>
    <w:p w:rsidR="00941F2A" w:rsidRDefault="00941F2A" w:rsidP="00941F2A">
      <w:pPr>
        <w:pStyle w:val="ConsNormal"/>
        <w:spacing w:after="240"/>
        <w:ind w:firstLine="0"/>
        <w:jc w:val="center"/>
        <w:rPr>
          <w:rFonts w:ascii="Times New Roman" w:hAnsi="Times New Roman"/>
        </w:rPr>
      </w:pPr>
      <w:r w:rsidRPr="00941F2A">
        <w:rPr>
          <w:rFonts w:ascii="Times New Roman" w:hAnsi="Times New Roman"/>
          <w:b/>
        </w:rPr>
        <w:t>ПОСЕЛЕНИЯ «ТИХОНОВКА», НАДЕЛЕННОГО СТАТУСОМ СЕЛЬСКОГО ПОСЕЛЕНИЯ</w:t>
      </w:r>
    </w:p>
    <w:p w:rsidR="00941F2A" w:rsidRDefault="00941F2A" w:rsidP="00941F2A">
      <w:pPr>
        <w:pStyle w:val="ConsNormal"/>
        <w:spacing w:after="240"/>
        <w:ind w:firstLine="0"/>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roofErr w:type="gramEnd"/>
    </w:p>
    <w:p w:rsidR="00941F2A" w:rsidRDefault="00941F2A" w:rsidP="00941F2A">
      <w:pPr>
        <w:pStyle w:val="ConsNormal"/>
        <w:ind w:firstLine="0"/>
        <w:jc w:val="center"/>
        <w:rPr>
          <w:rFonts w:ascii="Times New Roman" w:hAnsi="Times New Roman"/>
        </w:rPr>
      </w:pPr>
      <w:r>
        <w:rPr>
          <w:rFonts w:ascii="Times New Roman" w:hAnsi="Times New Roman"/>
        </w:rPr>
        <w:t xml:space="preserve"> Глава 1 </w:t>
      </w:r>
    </w:p>
    <w:p w:rsidR="00941F2A" w:rsidRDefault="00941F2A" w:rsidP="00941F2A">
      <w:pPr>
        <w:pStyle w:val="ConsNormal"/>
        <w:ind w:firstLine="0"/>
        <w:jc w:val="center"/>
        <w:rPr>
          <w:rFonts w:ascii="Times New Roman" w:hAnsi="Times New Roman"/>
        </w:rPr>
      </w:pPr>
      <w:r>
        <w:rPr>
          <w:rFonts w:ascii="Times New Roman" w:hAnsi="Times New Roman"/>
        </w:rPr>
        <w:t xml:space="preserve">ОБЩИЕ ПОЛОЖЕНИЯ </w:t>
      </w:r>
    </w:p>
    <w:p w:rsidR="00941F2A" w:rsidRDefault="00941F2A" w:rsidP="00941F2A">
      <w:pPr>
        <w:pStyle w:val="ConsNormal"/>
        <w:spacing w:after="120"/>
        <w:ind w:firstLine="0"/>
        <w:jc w:val="both"/>
        <w:rPr>
          <w:rFonts w:ascii="Times New Roman" w:hAnsi="Times New Roman"/>
          <w:b/>
        </w:rPr>
      </w:pPr>
      <w:r>
        <w:rPr>
          <w:rFonts w:ascii="Times New Roman" w:hAnsi="Times New Roman"/>
        </w:rPr>
        <w:lastRenderedPageBreak/>
        <w:t xml:space="preserve">             </w:t>
      </w:r>
      <w:r>
        <w:rPr>
          <w:rFonts w:ascii="Times New Roman" w:hAnsi="Times New Roman"/>
          <w:b/>
        </w:rPr>
        <w:t>Статья 1. Муниципальное образование «Тихоновка»</w:t>
      </w:r>
    </w:p>
    <w:p w:rsidR="00941F2A" w:rsidRDefault="00941F2A" w:rsidP="00941F2A">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rPr>
        <w:t>Боханский</w:t>
      </w:r>
      <w:proofErr w:type="spellEnd"/>
      <w:r>
        <w:rPr>
          <w:rFonts w:ascii="Times New Roman" w:hAnsi="Times New Roman"/>
        </w:rPr>
        <w:t xml:space="preserve"> район», наделенного Законом Усть-Ордынского Бурятского автономного округа № 67-оз от 30.12.2004 г. статусом муниципального района.</w:t>
      </w:r>
    </w:p>
    <w:p w:rsidR="00941F2A" w:rsidRDefault="00941F2A" w:rsidP="00941F2A">
      <w:pPr>
        <w:pStyle w:val="ConsNonformat"/>
        <w:ind w:firstLine="709"/>
        <w:jc w:val="both"/>
        <w:rPr>
          <w:rFonts w:ascii="Times New Roman" w:hAnsi="Times New Roman"/>
        </w:rPr>
      </w:pPr>
      <w:r>
        <w:rPr>
          <w:rFonts w:ascii="Times New Roman" w:hAnsi="Times New Roman"/>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Pr>
          <w:rFonts w:ascii="Times New Roman" w:hAnsi="Times New Roman"/>
        </w:rPr>
        <w:t>Баяндаевского</w:t>
      </w:r>
      <w:proofErr w:type="spellEnd"/>
      <w:r>
        <w:rPr>
          <w:rFonts w:ascii="Times New Roman" w:hAnsi="Times New Roman"/>
        </w:rPr>
        <w:t xml:space="preserve">, Боханского, </w:t>
      </w:r>
      <w:proofErr w:type="spellStart"/>
      <w:r>
        <w:rPr>
          <w:rFonts w:ascii="Times New Roman" w:hAnsi="Times New Roman"/>
        </w:rPr>
        <w:t>Нукутского</w:t>
      </w:r>
      <w:proofErr w:type="spellEnd"/>
      <w:r>
        <w:rPr>
          <w:rFonts w:ascii="Times New Roman" w:hAnsi="Times New Roman"/>
        </w:rPr>
        <w:t xml:space="preserve">, </w:t>
      </w:r>
      <w:proofErr w:type="spellStart"/>
      <w:r>
        <w:rPr>
          <w:rFonts w:ascii="Times New Roman" w:hAnsi="Times New Roman"/>
        </w:rPr>
        <w:t>Осинского</w:t>
      </w:r>
      <w:proofErr w:type="spellEnd"/>
      <w:r>
        <w:rPr>
          <w:rFonts w:ascii="Times New Roman" w:hAnsi="Times New Roman"/>
        </w:rPr>
        <w:t xml:space="preserve">, </w:t>
      </w:r>
      <w:proofErr w:type="spellStart"/>
      <w:r>
        <w:rPr>
          <w:rFonts w:ascii="Times New Roman" w:hAnsi="Times New Roman"/>
        </w:rPr>
        <w:t>Эхирит-Булагатского</w:t>
      </w:r>
      <w:proofErr w:type="spellEnd"/>
      <w:r>
        <w:rPr>
          <w:rFonts w:ascii="Times New Roman" w:hAnsi="Times New Roman"/>
        </w:rPr>
        <w:t xml:space="preserve"> районов».</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41F2A" w:rsidRDefault="00941F2A" w:rsidP="00941F2A">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rsidR="00941F2A" w:rsidRDefault="00941F2A" w:rsidP="00941F2A">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941F2A" w:rsidRDefault="00941F2A" w:rsidP="00941F2A">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w:t>
      </w:r>
      <w:proofErr w:type="gramStart"/>
      <w:r>
        <w:rPr>
          <w:rFonts w:ascii="Times New Roman" w:hAnsi="Times New Roman"/>
        </w:rPr>
        <w:t xml:space="preserve"> :</w:t>
      </w:r>
      <w:proofErr w:type="gramEnd"/>
      <w:r>
        <w:rPr>
          <w:rFonts w:ascii="Times New Roman" w:hAnsi="Times New Roman"/>
        </w:rPr>
        <w:t xml:space="preserve"> село Тихоновка, деревня Чилим, деревня Парамоновка.</w:t>
      </w:r>
    </w:p>
    <w:p w:rsidR="00941F2A" w:rsidRDefault="00941F2A" w:rsidP="00941F2A">
      <w:pPr>
        <w:jc w:val="both"/>
        <w:rPr>
          <w:sz w:val="20"/>
          <w:szCs w:val="20"/>
        </w:rPr>
      </w:pPr>
      <w:r>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41F2A" w:rsidRDefault="00941F2A" w:rsidP="00941F2A">
      <w:pPr>
        <w:jc w:val="both"/>
        <w:rPr>
          <w:sz w:val="20"/>
          <w:szCs w:val="20"/>
        </w:rPr>
      </w:pPr>
      <w:r>
        <w:rPr>
          <w:sz w:val="20"/>
          <w:szCs w:val="20"/>
        </w:rPr>
        <w:t xml:space="preserve">  </w:t>
      </w:r>
      <w:proofErr w:type="gramStart"/>
      <w:r>
        <w:rPr>
          <w:sz w:val="20"/>
          <w:szCs w:val="20"/>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roofErr w:type="gramEnd"/>
    </w:p>
    <w:p w:rsidR="00941F2A" w:rsidRDefault="00941F2A" w:rsidP="00941F2A">
      <w:pPr>
        <w:spacing w:line="276" w:lineRule="auto"/>
        <w:jc w:val="both"/>
        <w:rPr>
          <w:sz w:val="20"/>
          <w:szCs w:val="20"/>
        </w:rPr>
      </w:pPr>
      <w:r>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941F2A" w:rsidRDefault="00941F2A" w:rsidP="00941F2A">
      <w:pPr>
        <w:spacing w:line="276" w:lineRule="auto"/>
        <w:jc w:val="both"/>
        <w:rPr>
          <w:sz w:val="20"/>
          <w:szCs w:val="20"/>
        </w:rPr>
      </w:pPr>
      <w:r>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Pr>
          <w:sz w:val="20"/>
          <w:szCs w:val="20"/>
        </w:rPr>
        <w:t>.»</w:t>
      </w:r>
      <w:proofErr w:type="gramEnd"/>
    </w:p>
    <w:p w:rsidR="00941F2A" w:rsidRDefault="00941F2A" w:rsidP="00941F2A">
      <w:pPr>
        <w:spacing w:line="276" w:lineRule="auto"/>
        <w:jc w:val="both"/>
        <w:rPr>
          <w:sz w:val="20"/>
          <w:szCs w:val="20"/>
        </w:rPr>
      </w:pPr>
      <w:r>
        <w:rPr>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941F2A" w:rsidRDefault="00941F2A" w:rsidP="00941F2A">
      <w:pPr>
        <w:pStyle w:val="ConsNormal"/>
        <w:ind w:firstLine="709"/>
        <w:jc w:val="both"/>
        <w:rPr>
          <w:rFonts w:ascii="Times New Roman" w:hAnsi="Times New Roman"/>
        </w:rPr>
      </w:pPr>
      <w:r>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rsidR="00941F2A" w:rsidRDefault="00941F2A" w:rsidP="00941F2A">
      <w:pPr>
        <w:ind w:firstLine="709"/>
        <w:jc w:val="both"/>
        <w:rPr>
          <w:sz w:val="20"/>
          <w:szCs w:val="20"/>
        </w:rPr>
      </w:pPr>
      <w:bookmarkStart w:id="1" w:name="sub_901"/>
      <w:r>
        <w:rPr>
          <w:sz w:val="20"/>
          <w:szCs w:val="20"/>
        </w:rPr>
        <w:lastRenderedPageBreak/>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1F2A" w:rsidRDefault="00941F2A" w:rsidP="00941F2A">
      <w:pPr>
        <w:ind w:firstLine="709"/>
        <w:jc w:val="both"/>
        <w:rPr>
          <w:sz w:val="20"/>
          <w:szCs w:val="20"/>
        </w:rPr>
      </w:pPr>
      <w:bookmarkStart w:id="2" w:name="sub_902"/>
      <w:bookmarkEnd w:id="1"/>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41F2A" w:rsidRDefault="00941F2A" w:rsidP="00941F2A">
      <w:pPr>
        <w:ind w:firstLine="709"/>
        <w:jc w:val="both"/>
        <w:rPr>
          <w:sz w:val="20"/>
          <w:szCs w:val="20"/>
        </w:rPr>
      </w:pPr>
      <w:bookmarkStart w:id="3" w:name="sub_903"/>
      <w:bookmarkEnd w:id="2"/>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41F2A" w:rsidRDefault="00941F2A" w:rsidP="00941F2A">
      <w:pPr>
        <w:pStyle w:val="ConsNormal"/>
        <w:ind w:firstLine="709"/>
        <w:jc w:val="both"/>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 xml:space="preserve"> Глава 2 </w:t>
      </w:r>
    </w:p>
    <w:p w:rsidR="00941F2A" w:rsidRDefault="00941F2A" w:rsidP="00941F2A">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941F2A" w:rsidRDefault="00941F2A" w:rsidP="00941F2A">
      <w:pPr>
        <w:pStyle w:val="ConsNormal"/>
        <w:ind w:firstLine="0"/>
        <w:jc w:val="center"/>
        <w:rPr>
          <w:rFonts w:ascii="Times New Roman" w:hAnsi="Times New Roman"/>
        </w:rPr>
      </w:pPr>
      <w:r>
        <w:rPr>
          <w:rFonts w:ascii="Times New Roman" w:hAnsi="Times New Roman"/>
        </w:rPr>
        <w:t>И ВОПРОСЫ МЕСТНОГО ЗНАЧЕНИЯ</w:t>
      </w:r>
    </w:p>
    <w:p w:rsidR="00941F2A" w:rsidRDefault="00941F2A" w:rsidP="00941F2A">
      <w:pPr>
        <w:pStyle w:val="ConsNonformat"/>
        <w:ind w:firstLine="709"/>
        <w:jc w:val="center"/>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941F2A" w:rsidRDefault="00941F2A" w:rsidP="00941F2A">
      <w:pPr>
        <w:pStyle w:val="ConsNormal"/>
        <w:ind w:firstLine="709"/>
        <w:jc w:val="both"/>
        <w:rPr>
          <w:rFonts w:ascii="Times New Roman" w:hAnsi="Times New Roman"/>
        </w:rPr>
      </w:pPr>
      <w:r>
        <w:rPr>
          <w:rFonts w:ascii="Times New Roman" w:hAnsi="Times New Roman"/>
        </w:rPr>
        <w:t>1)  непосредственно путем</w:t>
      </w:r>
    </w:p>
    <w:p w:rsidR="00941F2A" w:rsidRDefault="00941F2A" w:rsidP="00941F2A">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941F2A" w:rsidRDefault="00941F2A" w:rsidP="00941F2A">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941F2A" w:rsidRDefault="00941F2A" w:rsidP="00941F2A">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41F2A" w:rsidRDefault="00941F2A" w:rsidP="00941F2A">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rsidR="00941F2A" w:rsidRDefault="00941F2A" w:rsidP="00941F2A">
      <w:pPr>
        <w:pStyle w:val="ConsNormal"/>
        <w:numPr>
          <w:ilvl w:val="0"/>
          <w:numId w:val="3"/>
        </w:numPr>
        <w:jc w:val="both"/>
        <w:rPr>
          <w:rFonts w:ascii="Times New Roman" w:hAnsi="Times New Roman"/>
        </w:rPr>
      </w:pPr>
      <w:r>
        <w:rPr>
          <w:rFonts w:ascii="Times New Roman" w:hAnsi="Times New Roman"/>
        </w:rPr>
        <w:t>В соответствии с Федеральным законом к вопросам местного значения Поселения относятся: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исполнением, составление и утверждение отчета об исполнении бюджета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 установление, изменение и отмена местных налогов и сборов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4) организация в границах поселения электро-, тепл</w:t>
      </w:r>
      <w:proofErr w:type="gramStart"/>
      <w:r>
        <w:rPr>
          <w:rFonts w:ascii="Times New Roman" w:hAnsi="Times New Roman" w:cs="Times New Roman"/>
        </w:rPr>
        <w:t>о-</w:t>
      </w:r>
      <w:proofErr w:type="gramEnd"/>
      <w:r>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1F2A" w:rsidRDefault="00941F2A" w:rsidP="00941F2A">
      <w:pPr>
        <w:pStyle w:val="ConsPlusNormal"/>
        <w:ind w:left="426" w:firstLine="0"/>
        <w:jc w:val="both"/>
        <w:rPr>
          <w:rFonts w:ascii="Times New Roman" w:hAnsi="Times New Roman" w:cs="Times New Roman"/>
          <w:b/>
        </w:rPr>
      </w:pPr>
      <w:proofErr w:type="gramStart"/>
      <w:r>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rPr>
        <w:t xml:space="preserve"> </w:t>
      </w:r>
      <w:hyperlink r:id="rId24" w:history="1">
        <w:r w:rsidRPr="00941F2A">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rPr>
        <w:t xml:space="preserve"> Российской Федерации;</w:t>
      </w:r>
    </w:p>
    <w:p w:rsidR="00941F2A" w:rsidRDefault="00941F2A" w:rsidP="00941F2A">
      <w:pPr>
        <w:pStyle w:val="ConsPlusNormal"/>
        <w:ind w:left="426" w:firstLine="0"/>
        <w:jc w:val="both"/>
        <w:rPr>
          <w:rFonts w:ascii="Times New Roman" w:hAnsi="Times New Roman" w:cs="Times New Roman"/>
          <w:b/>
          <w:color w:val="000000" w:themeColor="text1"/>
        </w:rPr>
      </w:pPr>
      <w:r>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history="1">
        <w:r w:rsidRPr="00941F2A">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color w:val="000000" w:themeColor="text1"/>
        </w:rPr>
        <w:t>;</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color w:val="000000" w:themeColor="text1"/>
        </w:rPr>
        <w:t>7) создание условий для предоставления транспортных услуг на</w:t>
      </w:r>
      <w:r>
        <w:rPr>
          <w:rFonts w:ascii="Times New Roman" w:hAnsi="Times New Roman" w:cs="Times New Roman"/>
        </w:rPr>
        <w:t>селению и организация транспортного обслуживания населения в границах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9) обеспечение первичных мер пожарной безопасности в границах населенных пунктов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17) формирование архивных фондов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19) утверждение правил благоустройства территории поселения, </w:t>
      </w:r>
      <w:proofErr w:type="gramStart"/>
      <w:r>
        <w:rPr>
          <w:rFonts w:ascii="Times New Roman" w:hAnsi="Times New Roman" w:cs="Times New Roman"/>
        </w:rPr>
        <w:t>устанавливающих</w:t>
      </w:r>
      <w:proofErr w:type="gramEnd"/>
      <w:r>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41F2A" w:rsidRDefault="00941F2A" w:rsidP="00941F2A">
      <w:pPr>
        <w:pStyle w:val="ConsPlusNormal"/>
        <w:ind w:left="426" w:firstLine="0"/>
        <w:jc w:val="both"/>
        <w:rPr>
          <w:rFonts w:ascii="Times New Roman" w:hAnsi="Times New Roman" w:cs="Times New Roman"/>
          <w:b/>
        </w:rPr>
      </w:pPr>
      <w:proofErr w:type="gramStart"/>
      <w:r>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941F2A">
          <w:rPr>
            <w:rStyle w:val="a3"/>
            <w:rFonts w:ascii="Times New Roman" w:hAnsi="Times New Roman" w:cs="Times New Roman"/>
            <w:color w:val="000000" w:themeColor="text1"/>
            <w:lang w:val="ru-RU"/>
          </w:rPr>
          <w:t>кодексом</w:t>
        </w:r>
      </w:hyperlink>
      <w:r>
        <w:rPr>
          <w:rFonts w:ascii="Times New Roman" w:hAnsi="Times New Roman" w:cs="Times New Roman"/>
          <w:color w:val="000000" w:themeColor="text1"/>
        </w:rPr>
        <w:t xml:space="preserve"> </w:t>
      </w:r>
      <w:r>
        <w:rPr>
          <w:rFonts w:ascii="Times New Roman" w:hAnsi="Times New Roman" w:cs="Times New Roman"/>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 w:history="1">
        <w:r w:rsidRPr="00941F2A">
          <w:rPr>
            <w:rStyle w:val="a3"/>
            <w:rFonts w:ascii="Times New Roman" w:hAnsi="Times New Roman" w:cs="Times New Roman"/>
            <w:color w:val="000000" w:themeColor="text1"/>
            <w:lang w:val="ru-RU"/>
          </w:rPr>
          <w:t>кодексом</w:t>
        </w:r>
      </w:hyperlink>
      <w:r>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22) организация ритуальных услуг и содержание мест захоронения;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30) организация и осуществление мероприятий по работе с детьми и молодежью в поселении;</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31) осуществление в пределах, установленных водным </w:t>
      </w:r>
      <w:hyperlink r:id="rId28" w:history="1">
        <w:r w:rsidRPr="00941F2A">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32) осуществление муниципального лесного контроля;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33.2) до 1 января 2017 года предоставление сотруднику, замещающему должность участкового </w:t>
      </w:r>
      <w:r>
        <w:rPr>
          <w:rFonts w:ascii="Times New Roman" w:hAnsi="Times New Roman" w:cs="Times New Roman"/>
        </w:rPr>
        <w:lastRenderedPageBreak/>
        <w:t>уполномоченного полиции, и членам его семьи жилого помещения на период выполнения сотрудником обязанностей по указанной должности;</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29" w:history="1">
        <w:r w:rsidRPr="00941F2A">
          <w:rPr>
            <w:rStyle w:val="a3"/>
            <w:rFonts w:ascii="Times New Roman" w:hAnsi="Times New Roman" w:cs="Times New Roman"/>
            <w:color w:val="000000" w:themeColor="text1"/>
            <w:lang w:val="ru-RU"/>
          </w:rPr>
          <w:t>статьями 31.1</w:t>
        </w:r>
      </w:hyperlink>
      <w:r>
        <w:rPr>
          <w:rFonts w:ascii="Times New Roman" w:hAnsi="Times New Roman" w:cs="Times New Roman"/>
          <w:color w:val="000000" w:themeColor="text1"/>
        </w:rPr>
        <w:t xml:space="preserve"> и </w:t>
      </w:r>
      <w:hyperlink r:id="rId30" w:history="1">
        <w:r w:rsidRPr="00941F2A">
          <w:rPr>
            <w:rStyle w:val="a3"/>
            <w:rFonts w:ascii="Times New Roman" w:hAnsi="Times New Roman" w:cs="Times New Roman"/>
            <w:color w:val="000000" w:themeColor="text1"/>
            <w:lang w:val="ru-RU"/>
          </w:rPr>
          <w:t>31.3</w:t>
        </w:r>
      </w:hyperlink>
      <w:r>
        <w:rPr>
          <w:rFonts w:ascii="Times New Roman" w:hAnsi="Times New Roman" w:cs="Times New Roman"/>
          <w:color w:val="000000" w:themeColor="text1"/>
        </w:rPr>
        <w:t xml:space="preserve"> Федерального закона от 12 января 1996 года N 7-ФЗ "О некоммерчес</w:t>
      </w:r>
      <w:r>
        <w:rPr>
          <w:rFonts w:ascii="Times New Roman" w:hAnsi="Times New Roman" w:cs="Times New Roman"/>
        </w:rPr>
        <w:t>ких организациях";</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35) </w:t>
      </w:r>
      <w:r>
        <w:rPr>
          <w:rFonts w:ascii="Times New Roman" w:hAnsi="Times New Roman" w:cs="Times New Roman"/>
          <w:iCs/>
        </w:rPr>
        <w:t>осуществление мероприятий по отлову и содержанию безнадзорных животных, обитающих на территории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Pr>
          <w:rFonts w:ascii="Times New Roman" w:hAnsi="Times New Roman" w:cs="Times New Roman"/>
          <w:color w:val="000000" w:themeColor="text1"/>
        </w:rPr>
        <w:t xml:space="preserve">федеральным </w:t>
      </w:r>
      <w:hyperlink r:id="rId31"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rPr>
        <w:t>;</w:t>
      </w:r>
    </w:p>
    <w:p w:rsidR="00941F2A" w:rsidRDefault="00941F2A" w:rsidP="00941F2A">
      <w:pPr>
        <w:pStyle w:val="ConsPlusNormal"/>
        <w:ind w:firstLine="0"/>
        <w:jc w:val="both"/>
        <w:rPr>
          <w:rFonts w:ascii="Times New Roman" w:hAnsi="Times New Roman" w:cs="Times New Roman"/>
          <w:b/>
        </w:rPr>
      </w:pPr>
      <w:r>
        <w:rPr>
          <w:rFonts w:ascii="Times New Roman" w:hAnsi="Times New Roman" w:cs="Times New Roman"/>
        </w:rPr>
        <w:t xml:space="preserve">        38) осуществление мер по противодействию коррупции в границах поселения;</w:t>
      </w:r>
    </w:p>
    <w:p w:rsidR="00941F2A" w:rsidRDefault="00941F2A" w:rsidP="00941F2A">
      <w:pPr>
        <w:pStyle w:val="ConsPlusNormal"/>
        <w:ind w:left="426" w:firstLine="0"/>
        <w:jc w:val="both"/>
        <w:rPr>
          <w:rFonts w:ascii="Times New Roman" w:hAnsi="Times New Roman" w:cs="Times New Roman"/>
          <w:b/>
        </w:rPr>
      </w:pPr>
      <w:r>
        <w:rPr>
          <w:rFonts w:ascii="Times New Roman" w:hAnsi="Times New Roman" w:cs="Times New Roman"/>
        </w:rPr>
        <w:t xml:space="preserve">39) участие в соответствии с </w:t>
      </w:r>
      <w:r>
        <w:rPr>
          <w:rFonts w:ascii="Times New Roman" w:hAnsi="Times New Roman" w:cs="Times New Roman"/>
          <w:color w:val="000000" w:themeColor="text1"/>
        </w:rPr>
        <w:t xml:space="preserve">Федеральным </w:t>
      </w:r>
      <w:hyperlink r:id="rId32"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w:t>
      </w:r>
      <w:r>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941F2A" w:rsidRDefault="00941F2A" w:rsidP="00941F2A">
      <w:pPr>
        <w:pStyle w:val="ConsNormal"/>
        <w:ind w:firstLine="0"/>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сельского Поселения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4) исключен;</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1F2A" w:rsidRDefault="00941F2A" w:rsidP="00941F2A">
      <w:pPr>
        <w:pStyle w:val="ConsPlusNormal"/>
        <w:widowControl/>
        <w:ind w:firstLine="709"/>
        <w:jc w:val="both"/>
        <w:rPr>
          <w:rFonts w:ascii="Times New Roman" w:hAnsi="Times New Roman" w:cs="Times New Roman"/>
        </w:rPr>
      </w:pPr>
      <w:r>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1F2A" w:rsidRDefault="00941F2A" w:rsidP="00941F2A">
      <w:pPr>
        <w:rPr>
          <w:sz w:val="20"/>
          <w:szCs w:val="20"/>
        </w:rPr>
      </w:pPr>
      <w:r>
        <w:rPr>
          <w:sz w:val="20"/>
          <w:szCs w:val="20"/>
        </w:rPr>
        <w:t xml:space="preserve">         6.1.</w:t>
      </w:r>
      <w:proofErr w:type="gramStart"/>
      <w:r>
        <w:rPr>
          <w:sz w:val="20"/>
          <w:szCs w:val="20"/>
        </w:rPr>
        <w:t xml:space="preserve"> )</w:t>
      </w:r>
      <w:proofErr w:type="gramEnd"/>
      <w:r>
        <w:rPr>
          <w:sz w:val="20"/>
          <w:szCs w:val="20"/>
        </w:rPr>
        <w:t xml:space="preserve"> исключена;</w:t>
      </w:r>
    </w:p>
    <w:p w:rsidR="00941F2A" w:rsidRDefault="00941F2A" w:rsidP="00941F2A">
      <w:pPr>
        <w:autoSpaceDE w:val="0"/>
        <w:autoSpaceDN w:val="0"/>
        <w:adjustRightInd w:val="0"/>
        <w:ind w:firstLine="709"/>
        <w:jc w:val="both"/>
        <w:rPr>
          <w:sz w:val="20"/>
          <w:szCs w:val="20"/>
        </w:rPr>
      </w:pPr>
      <w:r>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1F2A" w:rsidRDefault="00941F2A" w:rsidP="00941F2A">
      <w:pPr>
        <w:autoSpaceDE w:val="0"/>
        <w:autoSpaceDN w:val="0"/>
        <w:adjustRightInd w:val="0"/>
        <w:ind w:firstLine="709"/>
        <w:jc w:val="both"/>
        <w:rPr>
          <w:sz w:val="20"/>
          <w:szCs w:val="20"/>
        </w:rPr>
      </w:pPr>
      <w:r>
        <w:rPr>
          <w:sz w:val="20"/>
          <w:szCs w:val="20"/>
        </w:rPr>
        <w:t>8) создание муниципальной пожарной охраны;</w:t>
      </w:r>
    </w:p>
    <w:p w:rsidR="00941F2A" w:rsidRDefault="00941F2A" w:rsidP="00941F2A">
      <w:pPr>
        <w:autoSpaceDE w:val="0"/>
        <w:autoSpaceDN w:val="0"/>
        <w:adjustRightInd w:val="0"/>
        <w:ind w:firstLine="709"/>
        <w:jc w:val="both"/>
        <w:rPr>
          <w:sz w:val="20"/>
          <w:szCs w:val="20"/>
        </w:rPr>
      </w:pPr>
      <w:r>
        <w:rPr>
          <w:sz w:val="20"/>
          <w:szCs w:val="20"/>
        </w:rPr>
        <w:t>9) создание условий для развития туризма.</w:t>
      </w:r>
    </w:p>
    <w:p w:rsidR="00941F2A" w:rsidRDefault="00941F2A" w:rsidP="00941F2A">
      <w:pPr>
        <w:autoSpaceDE w:val="0"/>
        <w:autoSpaceDN w:val="0"/>
        <w:adjustRightInd w:val="0"/>
        <w:ind w:firstLine="709"/>
        <w:rPr>
          <w:sz w:val="20"/>
          <w:szCs w:val="20"/>
        </w:rPr>
      </w:pPr>
      <w:r>
        <w:rPr>
          <w:sz w:val="20"/>
          <w:szCs w:val="20"/>
        </w:rPr>
        <w:t xml:space="preserve">10) оказание поддержки общественным наблюдательным комиссиям, осуществляющим общественный </w:t>
      </w:r>
      <w:proofErr w:type="gramStart"/>
      <w:r>
        <w:rPr>
          <w:sz w:val="20"/>
          <w:szCs w:val="20"/>
        </w:rPr>
        <w:t>контроль за</w:t>
      </w:r>
      <w:proofErr w:type="gramEnd"/>
      <w:r>
        <w:rPr>
          <w:sz w:val="20"/>
          <w:szCs w:val="20"/>
        </w:rPr>
        <w:t xml:space="preserve"> обеспечением прав человека и содействием лицам, находящимся в местах принудительного содержания.</w:t>
      </w:r>
    </w:p>
    <w:p w:rsidR="00941F2A" w:rsidRDefault="00941F2A" w:rsidP="00941F2A">
      <w:pPr>
        <w:autoSpaceDE w:val="0"/>
        <w:autoSpaceDN w:val="0"/>
        <w:adjustRightInd w:val="0"/>
        <w:ind w:firstLine="709"/>
        <w:rPr>
          <w:sz w:val="20"/>
          <w:szCs w:val="20"/>
        </w:rPr>
      </w:pPr>
      <w:r>
        <w:rPr>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941F2A" w:rsidRDefault="00941F2A" w:rsidP="00941F2A">
      <w:pPr>
        <w:spacing w:line="276" w:lineRule="auto"/>
        <w:jc w:val="both"/>
        <w:rPr>
          <w:sz w:val="20"/>
          <w:szCs w:val="20"/>
        </w:rPr>
      </w:pPr>
      <w:r>
        <w:rPr>
          <w:sz w:val="20"/>
          <w:szCs w:val="20"/>
        </w:rPr>
        <w:t xml:space="preserve">               12) создание условий для организации </w:t>
      </w:r>
      <w:proofErr w:type="gramStart"/>
      <w:r>
        <w:rPr>
          <w:sz w:val="20"/>
          <w:szCs w:val="20"/>
        </w:rPr>
        <w:t>проведения независимой оценки качества оказания услуг</w:t>
      </w:r>
      <w:proofErr w:type="gramEnd"/>
      <w:r>
        <w:rPr>
          <w:sz w:val="20"/>
          <w:szCs w:val="20"/>
        </w:rPr>
        <w:t xml:space="preserve"> организациями в порядке и на условиях, которые установлены федеральными законами;</w:t>
      </w:r>
    </w:p>
    <w:p w:rsidR="00941F2A" w:rsidRDefault="00941F2A" w:rsidP="00941F2A">
      <w:pPr>
        <w:spacing w:line="276" w:lineRule="auto"/>
        <w:jc w:val="both"/>
        <w:rPr>
          <w:sz w:val="20"/>
          <w:szCs w:val="20"/>
        </w:rPr>
      </w:pPr>
      <w:r>
        <w:rPr>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1F2A" w:rsidRDefault="00941F2A" w:rsidP="00941F2A">
      <w:pPr>
        <w:spacing w:line="276" w:lineRule="auto"/>
        <w:jc w:val="both"/>
        <w:rPr>
          <w:sz w:val="20"/>
          <w:szCs w:val="20"/>
        </w:rPr>
      </w:pPr>
      <w:r>
        <w:rPr>
          <w:sz w:val="20"/>
          <w:szCs w:val="20"/>
        </w:rPr>
        <w:t xml:space="preserve">             14) исключена.</w:t>
      </w:r>
    </w:p>
    <w:p w:rsidR="00941F2A" w:rsidRDefault="00941F2A" w:rsidP="00941F2A">
      <w:pPr>
        <w:autoSpaceDE w:val="0"/>
        <w:autoSpaceDN w:val="0"/>
        <w:adjustRightInd w:val="0"/>
        <w:ind w:firstLine="709"/>
        <w:jc w:val="both"/>
        <w:rPr>
          <w:sz w:val="20"/>
          <w:szCs w:val="20"/>
        </w:rPr>
      </w:pPr>
      <w:r>
        <w:rPr>
          <w:sz w:val="20"/>
          <w:szCs w:val="20"/>
        </w:rPr>
        <w:t xml:space="preserve">2. </w:t>
      </w:r>
      <w:proofErr w:type="gramStart"/>
      <w:r>
        <w:rPr>
          <w:sz w:val="20"/>
          <w:szCs w:val="20"/>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Pr>
          <w:sz w:val="20"/>
          <w:szCs w:val="20"/>
        </w:rPr>
        <w:t>изих</w:t>
      </w:r>
      <w:proofErr w:type="spellEnd"/>
      <w:r>
        <w:rPr>
          <w:sz w:val="20"/>
          <w:szCs w:val="20"/>
        </w:rPr>
        <w:t xml:space="preserve"> компетенции</w:t>
      </w:r>
      <w:proofErr w:type="gramEnd"/>
      <w:r>
        <w:rPr>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941F2A" w:rsidRDefault="00941F2A" w:rsidP="00941F2A">
      <w:pPr>
        <w:pStyle w:val="ConsPlusNormal"/>
        <w:widowControl/>
        <w:ind w:firstLine="709"/>
        <w:jc w:val="both"/>
        <w:rPr>
          <w:rFonts w:ascii="Times New Roman" w:hAnsi="Times New Roman" w:cs="Times New Roman"/>
          <w:b/>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1) принятие Устава  муниципального образования «Тихоновка» и внесение в него изменений и дополнений, издание муниципальных правовых актов;</w:t>
      </w:r>
    </w:p>
    <w:p w:rsidR="00941F2A" w:rsidRDefault="00941F2A" w:rsidP="00941F2A">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941F2A" w:rsidRDefault="00941F2A" w:rsidP="00941F2A">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1F2A" w:rsidRDefault="00941F2A" w:rsidP="00941F2A">
      <w:pPr>
        <w:pStyle w:val="ConsNormal"/>
        <w:ind w:firstLine="0"/>
        <w:jc w:val="both"/>
        <w:rPr>
          <w:rFonts w:ascii="Times New Roman" w:hAnsi="Times New Roman"/>
        </w:rPr>
      </w:pPr>
      <w:r>
        <w:rPr>
          <w:rFonts w:ascii="Times New Roman" w:hAnsi="Times New Roman"/>
        </w:rPr>
        <w:t xml:space="preserve">               4) установление тарифов на услуги, предоставляемые муниципальными предприятиями и учреждениями и работы</w:t>
      </w:r>
      <w:proofErr w:type="gramStart"/>
      <w:r>
        <w:rPr>
          <w:rFonts w:ascii="Times New Roman" w:hAnsi="Times New Roman"/>
        </w:rPr>
        <w:t xml:space="preserve"> ,</w:t>
      </w:r>
      <w:proofErr w:type="gramEnd"/>
      <w:r>
        <w:rPr>
          <w:rFonts w:ascii="Times New Roman" w:hAnsi="Times New Roman"/>
        </w:rPr>
        <w:t xml:space="preserve"> выполняемые муниципальными предприятиями и учреждениями, если иное не предусмотрено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941F2A" w:rsidRDefault="00941F2A" w:rsidP="00941F2A">
      <w:pPr>
        <w:autoSpaceDE w:val="0"/>
        <w:autoSpaceDN w:val="0"/>
        <w:adjustRightInd w:val="0"/>
        <w:ind w:firstLine="709"/>
        <w:jc w:val="both"/>
        <w:rPr>
          <w:sz w:val="20"/>
          <w:szCs w:val="20"/>
        </w:rPr>
      </w:pPr>
      <w:r>
        <w:rPr>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0"/>
          <w:szCs w:val="20"/>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w:t>
      </w:r>
      <w:proofErr w:type="gramEnd"/>
      <w:r>
        <w:rPr>
          <w:sz w:val="20"/>
          <w:szCs w:val="20"/>
        </w:rPr>
        <w:t xml:space="preserve"> образование;</w:t>
      </w:r>
    </w:p>
    <w:p w:rsidR="00941F2A" w:rsidRDefault="00941F2A" w:rsidP="00941F2A">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941F2A" w:rsidRDefault="00941F2A" w:rsidP="00941F2A">
      <w:pPr>
        <w:autoSpaceDE w:val="0"/>
        <w:autoSpaceDN w:val="0"/>
        <w:adjustRightInd w:val="0"/>
        <w:ind w:firstLine="709"/>
        <w:jc w:val="both"/>
        <w:rPr>
          <w:sz w:val="20"/>
          <w:szCs w:val="20"/>
        </w:rPr>
      </w:pPr>
      <w:r>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41F2A" w:rsidRDefault="00941F2A" w:rsidP="00941F2A">
      <w:pPr>
        <w:spacing w:line="276" w:lineRule="auto"/>
        <w:jc w:val="both"/>
        <w:rPr>
          <w:sz w:val="20"/>
          <w:szCs w:val="20"/>
        </w:rPr>
      </w:pPr>
      <w:r>
        <w:rPr>
          <w:sz w:val="20"/>
          <w:szCs w:val="20"/>
        </w:rPr>
        <w:t>7.1)разработка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41F2A" w:rsidRDefault="00941F2A" w:rsidP="00941F2A">
      <w:pPr>
        <w:pStyle w:val="ConsNormal"/>
        <w:ind w:firstLine="709"/>
        <w:jc w:val="both"/>
        <w:rPr>
          <w:rFonts w:ascii="Times New Roman" w:hAnsi="Times New Roman"/>
        </w:rPr>
      </w:pPr>
      <w:r>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41F2A" w:rsidRDefault="00941F2A" w:rsidP="00941F2A">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941F2A" w:rsidRDefault="00941F2A" w:rsidP="00941F2A">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941F2A" w:rsidRDefault="00941F2A" w:rsidP="00941F2A">
      <w:pPr>
        <w:autoSpaceDE w:val="0"/>
        <w:autoSpaceDN w:val="0"/>
        <w:adjustRightInd w:val="0"/>
        <w:ind w:firstLine="709"/>
        <w:rPr>
          <w:sz w:val="20"/>
          <w:szCs w:val="20"/>
        </w:rPr>
      </w:pPr>
      <w:r>
        <w:rPr>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941F2A" w:rsidRDefault="00941F2A" w:rsidP="00941F2A">
      <w:pPr>
        <w:autoSpaceDE w:val="0"/>
        <w:autoSpaceDN w:val="0"/>
        <w:adjustRightInd w:val="0"/>
        <w:ind w:firstLine="709"/>
        <w:rPr>
          <w:sz w:val="20"/>
          <w:szCs w:val="20"/>
        </w:rPr>
      </w:pPr>
      <w:r>
        <w:rPr>
          <w:sz w:val="20"/>
          <w:szCs w:val="20"/>
        </w:rPr>
        <w:t>11.1)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41F2A" w:rsidRDefault="00941F2A" w:rsidP="00941F2A">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941F2A" w:rsidRDefault="00941F2A" w:rsidP="00941F2A">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 xml:space="preserve"> К социально значимым работам отнесены только работы, не требующие специальной профессиональной подготовки.</w:t>
      </w:r>
    </w:p>
    <w:p w:rsidR="00941F2A" w:rsidRDefault="00941F2A" w:rsidP="00941F2A">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1F2A" w:rsidRDefault="00941F2A" w:rsidP="00941F2A">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rPr>
        <w:t>Боханский</w:t>
      </w:r>
      <w:proofErr w:type="spellEnd"/>
      <w:r>
        <w:rPr>
          <w:rFonts w:ascii="Times New Roman" w:hAnsi="Times New Roman"/>
          <w:b/>
        </w:rPr>
        <w:t xml:space="preserve"> район»</w:t>
      </w:r>
    </w:p>
    <w:p w:rsidR="00941F2A" w:rsidRDefault="00941F2A" w:rsidP="00941F2A">
      <w:pPr>
        <w:autoSpaceDE w:val="0"/>
        <w:autoSpaceDN w:val="0"/>
        <w:adjustRightInd w:val="0"/>
        <w:ind w:firstLine="709"/>
        <w:jc w:val="both"/>
        <w:rPr>
          <w:bCs/>
          <w:sz w:val="20"/>
          <w:szCs w:val="20"/>
        </w:rPr>
      </w:pPr>
      <w:r>
        <w:rPr>
          <w:sz w:val="20"/>
          <w:szCs w:val="20"/>
        </w:rPr>
        <w:t xml:space="preserve">1. </w:t>
      </w:r>
      <w:proofErr w:type="gramStart"/>
      <w:r>
        <w:rPr>
          <w:sz w:val="20"/>
          <w:szCs w:val="20"/>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о передаче им осуществления части своих полномочий по решению вопросов местного значения за счет </w:t>
      </w:r>
      <w:r>
        <w:rPr>
          <w:bCs/>
          <w:sz w:val="20"/>
          <w:szCs w:val="20"/>
        </w:rPr>
        <w:t>межбюджетных трансфертов</w:t>
      </w:r>
      <w:r>
        <w:rPr>
          <w:sz w:val="20"/>
          <w:szCs w:val="20"/>
        </w:rPr>
        <w:t>, предоставляемых из местного бюджета Поселения в бюджет муниципального образования «</w:t>
      </w:r>
      <w:proofErr w:type="spellStart"/>
      <w:r>
        <w:rPr>
          <w:sz w:val="20"/>
          <w:szCs w:val="20"/>
        </w:rPr>
        <w:t>Боханский</w:t>
      </w:r>
      <w:proofErr w:type="spellEnd"/>
      <w:r>
        <w:rPr>
          <w:sz w:val="20"/>
          <w:szCs w:val="20"/>
        </w:rPr>
        <w:t xml:space="preserve"> район» </w:t>
      </w:r>
      <w:r>
        <w:rPr>
          <w:bCs/>
          <w:sz w:val="20"/>
          <w:szCs w:val="20"/>
        </w:rPr>
        <w:t>в соответствии с Бюджетным кодексом Российской Федерации.</w:t>
      </w:r>
      <w:proofErr w:type="gramEnd"/>
    </w:p>
    <w:p w:rsidR="00941F2A" w:rsidRDefault="00941F2A" w:rsidP="00941F2A">
      <w:pPr>
        <w:autoSpaceDE w:val="0"/>
        <w:autoSpaceDN w:val="0"/>
        <w:adjustRightInd w:val="0"/>
        <w:ind w:firstLine="709"/>
        <w:jc w:val="both"/>
        <w:rPr>
          <w:b/>
          <w:bCs/>
          <w:sz w:val="20"/>
          <w:szCs w:val="20"/>
        </w:rPr>
      </w:pPr>
      <w:r>
        <w:rPr>
          <w:sz w:val="20"/>
          <w:szCs w:val="20"/>
        </w:rPr>
        <w:t>Органы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941F2A" w:rsidRDefault="00941F2A" w:rsidP="00941F2A">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1F2A" w:rsidRDefault="00941F2A" w:rsidP="00941F2A">
      <w:pPr>
        <w:pStyle w:val="ConsNonformat"/>
        <w:ind w:firstLine="709"/>
        <w:jc w:val="center"/>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Глава 3</w:t>
      </w:r>
    </w:p>
    <w:p w:rsidR="00941F2A" w:rsidRDefault="00941F2A" w:rsidP="00941F2A">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941F2A" w:rsidRDefault="00941F2A" w:rsidP="00941F2A">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rsidR="00941F2A" w:rsidRDefault="00941F2A" w:rsidP="00941F2A">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0"/>
          <w:szCs w:val="20"/>
        </w:rPr>
        <w:t>жительства</w:t>
      </w:r>
      <w:proofErr w:type="gramEnd"/>
      <w:r>
        <w:rPr>
          <w:sz w:val="20"/>
          <w:szCs w:val="20"/>
        </w:rPr>
        <w:t xml:space="preserve"> которых расположено в границах Поселения. </w:t>
      </w:r>
    </w:p>
    <w:p w:rsidR="00941F2A" w:rsidRDefault="00941F2A" w:rsidP="00941F2A">
      <w:pPr>
        <w:ind w:firstLine="709"/>
        <w:jc w:val="both"/>
        <w:rPr>
          <w:sz w:val="20"/>
          <w:szCs w:val="20"/>
        </w:rPr>
      </w:pPr>
      <w:r>
        <w:rPr>
          <w:sz w:val="20"/>
          <w:szCs w:val="20"/>
        </w:rPr>
        <w:t>Местный референдум проводится на всей территории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941F2A" w:rsidRDefault="00941F2A" w:rsidP="00941F2A">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1F2A" w:rsidRDefault="00941F2A" w:rsidP="00941F2A">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941F2A" w:rsidRDefault="00941F2A" w:rsidP="00941F2A">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41F2A" w:rsidRDefault="00941F2A" w:rsidP="00941F2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41F2A" w:rsidRDefault="00941F2A" w:rsidP="00941F2A">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41F2A" w:rsidRDefault="00941F2A" w:rsidP="00941F2A">
      <w:pPr>
        <w:autoSpaceDE w:val="0"/>
        <w:autoSpaceDN w:val="0"/>
        <w:adjustRightInd w:val="0"/>
        <w:ind w:firstLine="709"/>
        <w:jc w:val="both"/>
        <w:rPr>
          <w:bCs/>
          <w:iCs/>
          <w:sz w:val="20"/>
          <w:szCs w:val="20"/>
        </w:rPr>
      </w:pPr>
      <w:r>
        <w:rPr>
          <w:bCs/>
          <w:iCs/>
          <w:sz w:val="20"/>
          <w:szCs w:val="20"/>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41F2A" w:rsidRDefault="00941F2A" w:rsidP="00941F2A">
      <w:pPr>
        <w:autoSpaceDE w:val="0"/>
        <w:autoSpaceDN w:val="0"/>
        <w:adjustRightInd w:val="0"/>
        <w:ind w:firstLine="709"/>
        <w:jc w:val="both"/>
        <w:rPr>
          <w:sz w:val="20"/>
          <w:szCs w:val="20"/>
        </w:rPr>
      </w:pPr>
      <w:r>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41F2A" w:rsidRDefault="00941F2A" w:rsidP="00941F2A">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41F2A" w:rsidRDefault="00941F2A" w:rsidP="00941F2A">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41F2A" w:rsidRDefault="00941F2A" w:rsidP="00941F2A">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41F2A" w:rsidRDefault="00941F2A" w:rsidP="00941F2A">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41F2A" w:rsidRDefault="00941F2A" w:rsidP="00941F2A">
      <w:pPr>
        <w:ind w:firstLine="709"/>
        <w:jc w:val="both"/>
        <w:rPr>
          <w:sz w:val="20"/>
          <w:szCs w:val="20"/>
        </w:rPr>
      </w:pPr>
      <w:r>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41F2A" w:rsidRDefault="00941F2A" w:rsidP="00941F2A">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41F2A" w:rsidRDefault="00941F2A" w:rsidP="00941F2A">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41F2A" w:rsidRDefault="00941F2A" w:rsidP="00941F2A">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41F2A" w:rsidRDefault="00941F2A" w:rsidP="00941F2A">
      <w:pPr>
        <w:ind w:firstLine="709"/>
        <w:jc w:val="both"/>
        <w:rPr>
          <w:sz w:val="20"/>
          <w:szCs w:val="20"/>
        </w:rPr>
      </w:pPr>
      <w:r>
        <w:rPr>
          <w:sz w:val="20"/>
          <w:szCs w:val="20"/>
        </w:rPr>
        <w:t xml:space="preserve">8. Решение, принятое на местном референдуме, подлежит регистрации в администрации Поселения. </w:t>
      </w:r>
      <w:proofErr w:type="gramStart"/>
      <w:r>
        <w:rPr>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41F2A" w:rsidRDefault="00941F2A" w:rsidP="00941F2A">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41F2A" w:rsidRDefault="00941F2A" w:rsidP="00941F2A">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 xml:space="preserve">10. </w:t>
      </w:r>
      <w:proofErr w:type="gramStart"/>
      <w:r>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rPr>
        <w:t xml:space="preserve"> Указанный срок не может превышать 3 месяца.</w:t>
      </w:r>
    </w:p>
    <w:p w:rsidR="00941F2A" w:rsidRDefault="00941F2A" w:rsidP="00941F2A">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941F2A" w:rsidRDefault="00941F2A" w:rsidP="00941F2A">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rsidR="00941F2A" w:rsidRDefault="00941F2A" w:rsidP="00941F2A">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41F2A" w:rsidRDefault="00941F2A" w:rsidP="00941F2A">
      <w:pPr>
        <w:ind w:firstLine="709"/>
        <w:jc w:val="both"/>
        <w:rPr>
          <w:sz w:val="20"/>
          <w:szCs w:val="20"/>
        </w:rPr>
      </w:pPr>
      <w:r>
        <w:rPr>
          <w:sz w:val="20"/>
          <w:szCs w:val="20"/>
        </w:rPr>
        <w:lastRenderedPageBreak/>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941F2A" w:rsidRDefault="00941F2A" w:rsidP="00941F2A">
      <w:pPr>
        <w:ind w:firstLine="709"/>
        <w:jc w:val="both"/>
        <w:rPr>
          <w:sz w:val="20"/>
          <w:szCs w:val="20"/>
        </w:rPr>
      </w:pPr>
      <w:r>
        <w:rPr>
          <w:sz w:val="20"/>
          <w:szCs w:val="20"/>
        </w:rPr>
        <w:t xml:space="preserve"> 3. Муниципальные выборы проводятся на основе мажоритарной избирательной системы.</w:t>
      </w:r>
    </w:p>
    <w:p w:rsidR="00941F2A" w:rsidRDefault="00941F2A" w:rsidP="00941F2A">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941F2A" w:rsidRDefault="00941F2A" w:rsidP="00941F2A">
      <w:pPr>
        <w:spacing w:after="200" w:line="276" w:lineRule="auto"/>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941F2A" w:rsidRDefault="00941F2A" w:rsidP="00941F2A">
      <w:pPr>
        <w:spacing w:after="200" w:line="276" w:lineRule="auto"/>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0"/>
          <w:szCs w:val="20"/>
        </w:rPr>
        <w:t>позднее</w:t>
      </w:r>
      <w:proofErr w:type="gramEnd"/>
      <w:r>
        <w:rPr>
          <w:sz w:val="20"/>
          <w:szCs w:val="20"/>
        </w:rPr>
        <w:t xml:space="preserve"> чем за 80 дней до дня голосования.</w:t>
      </w:r>
    </w:p>
    <w:p w:rsidR="00941F2A" w:rsidRDefault="00941F2A" w:rsidP="00941F2A">
      <w:pPr>
        <w:autoSpaceDE w:val="0"/>
        <w:autoSpaceDN w:val="0"/>
        <w:adjustRightInd w:val="0"/>
        <w:ind w:firstLine="709"/>
        <w:jc w:val="both"/>
        <w:rPr>
          <w:sz w:val="20"/>
          <w:szCs w:val="20"/>
        </w:rPr>
      </w:pPr>
      <w:bookmarkStart w:id="4" w:name="sub_42"/>
      <w:r>
        <w:rPr>
          <w:sz w:val="20"/>
          <w:szCs w:val="20"/>
        </w:rPr>
        <w:t xml:space="preserve">5. </w:t>
      </w:r>
      <w:bookmarkEnd w:id="4"/>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41F2A" w:rsidRDefault="00941F2A" w:rsidP="00941F2A">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41F2A" w:rsidRDefault="00941F2A" w:rsidP="00941F2A">
      <w:pPr>
        <w:autoSpaceDE w:val="0"/>
        <w:autoSpaceDN w:val="0"/>
        <w:adjustRightInd w:val="0"/>
        <w:ind w:firstLine="709"/>
        <w:jc w:val="both"/>
        <w:rPr>
          <w:sz w:val="20"/>
          <w:szCs w:val="20"/>
        </w:rPr>
      </w:pPr>
      <w:r>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0"/>
          <w:szCs w:val="20"/>
        </w:rPr>
        <w:t>позднее</w:t>
      </w:r>
      <w:proofErr w:type="gramEnd"/>
      <w:r>
        <w:rPr>
          <w:sz w:val="20"/>
          <w:szCs w:val="20"/>
        </w:rPr>
        <w:t xml:space="preserve"> чем за 70 дней до дня голосования.</w:t>
      </w:r>
    </w:p>
    <w:p w:rsidR="00941F2A" w:rsidRDefault="00941F2A" w:rsidP="00941F2A">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41F2A" w:rsidRDefault="00941F2A" w:rsidP="00941F2A">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941F2A" w:rsidRDefault="00941F2A" w:rsidP="00941F2A">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41F2A" w:rsidRDefault="00941F2A" w:rsidP="00941F2A">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941F2A" w:rsidRDefault="00941F2A" w:rsidP="00941F2A">
      <w:pPr>
        <w:pStyle w:val="ConsNormal"/>
        <w:ind w:firstLine="709"/>
        <w:jc w:val="both"/>
        <w:rPr>
          <w:rFonts w:ascii="Times New Roman" w:hAnsi="Times New Roman"/>
        </w:rPr>
      </w:pPr>
      <w:r>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41F2A" w:rsidRDefault="00941F2A" w:rsidP="00941F2A">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41F2A" w:rsidRDefault="00941F2A" w:rsidP="00941F2A">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41F2A" w:rsidRDefault="00941F2A" w:rsidP="00941F2A">
      <w:pPr>
        <w:pStyle w:val="ConsNormal"/>
        <w:ind w:firstLine="709"/>
        <w:jc w:val="both"/>
        <w:rPr>
          <w:rFonts w:ascii="Times New Roman" w:hAnsi="Times New Roman"/>
        </w:rPr>
      </w:pPr>
      <w:r>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41F2A" w:rsidRDefault="00941F2A" w:rsidP="00941F2A">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941F2A" w:rsidRDefault="00941F2A" w:rsidP="00941F2A">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1F2A" w:rsidRDefault="00941F2A" w:rsidP="00941F2A">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lastRenderedPageBreak/>
        <w:t>Статья 14. Голосование по вопросам изменения границ  Поселения, преобразования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41F2A" w:rsidRDefault="00941F2A" w:rsidP="00941F2A">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41F2A" w:rsidRDefault="00941F2A" w:rsidP="00941F2A">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41F2A" w:rsidRDefault="00941F2A" w:rsidP="00941F2A">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41F2A" w:rsidRDefault="00941F2A" w:rsidP="00941F2A">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1F2A" w:rsidRDefault="00941F2A" w:rsidP="00941F2A">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rsidR="00941F2A" w:rsidRDefault="00941F2A" w:rsidP="00941F2A">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41F2A" w:rsidRDefault="00941F2A" w:rsidP="00941F2A">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41F2A" w:rsidRDefault="00941F2A" w:rsidP="00941F2A">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1F2A" w:rsidRDefault="00941F2A" w:rsidP="00941F2A">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941F2A" w:rsidRDefault="00941F2A" w:rsidP="00941F2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41F2A" w:rsidRDefault="00941F2A" w:rsidP="00941F2A">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41F2A" w:rsidRDefault="00941F2A" w:rsidP="00941F2A">
      <w:pPr>
        <w:pStyle w:val="ConsNormal"/>
        <w:ind w:firstLine="709"/>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941F2A" w:rsidRDefault="00941F2A" w:rsidP="00941F2A">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1F2A" w:rsidRDefault="00941F2A" w:rsidP="00941F2A">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rsidR="00941F2A" w:rsidRDefault="00941F2A" w:rsidP="00941F2A">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941F2A" w:rsidRDefault="00941F2A" w:rsidP="00941F2A">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41F2A" w:rsidRDefault="00941F2A" w:rsidP="00941F2A">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w:t>
      </w:r>
      <w:r>
        <w:rPr>
          <w:rFonts w:ascii="Times New Roman" w:hAnsi="Times New Roman"/>
        </w:rPr>
        <w:lastRenderedPageBreak/>
        <w:t xml:space="preserve">самоуправления может приниматься решение о принятии, изменении, дополнении либо отмене (признании </w:t>
      </w:r>
      <w:proofErr w:type="gramStart"/>
      <w:r>
        <w:rPr>
          <w:rFonts w:ascii="Times New Roman" w:hAnsi="Times New Roman"/>
        </w:rPr>
        <w:t>утратившими</w:t>
      </w:r>
      <w:proofErr w:type="gramEnd"/>
      <w:r>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отношения. </w:t>
      </w:r>
    </w:p>
    <w:p w:rsidR="00941F2A" w:rsidRDefault="00941F2A" w:rsidP="00941F2A">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941F2A" w:rsidRDefault="00941F2A" w:rsidP="00941F2A">
      <w:pPr>
        <w:pStyle w:val="ConsNormal"/>
        <w:ind w:firstLine="709"/>
        <w:jc w:val="both"/>
        <w:rPr>
          <w:rFonts w:ascii="Times New Roman" w:hAnsi="Times New Roman"/>
        </w:rPr>
      </w:pPr>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41F2A" w:rsidRDefault="00941F2A" w:rsidP="00941F2A">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41F2A" w:rsidRDefault="00941F2A" w:rsidP="00941F2A">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941F2A" w:rsidRDefault="00941F2A" w:rsidP="00941F2A">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941F2A" w:rsidRDefault="00941F2A" w:rsidP="00941F2A">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941F2A" w:rsidRDefault="00941F2A" w:rsidP="00941F2A">
      <w:pPr>
        <w:pStyle w:val="ConsNormal"/>
        <w:ind w:firstLine="709"/>
        <w:jc w:val="both"/>
        <w:rPr>
          <w:rFonts w:ascii="Times New Roman" w:hAnsi="Times New Roman"/>
        </w:rPr>
      </w:pPr>
      <w:r>
        <w:rPr>
          <w:rFonts w:ascii="Times New Roman" w:hAnsi="Times New Roman"/>
        </w:rPr>
        <w:t>3) группа жилых домов;</w:t>
      </w:r>
    </w:p>
    <w:p w:rsidR="00941F2A" w:rsidRDefault="00941F2A" w:rsidP="00941F2A">
      <w:pPr>
        <w:pStyle w:val="ConsNormal"/>
        <w:ind w:firstLine="709"/>
        <w:jc w:val="both"/>
        <w:rPr>
          <w:rFonts w:ascii="Times New Roman" w:hAnsi="Times New Roman"/>
        </w:rPr>
      </w:pPr>
      <w:r>
        <w:rPr>
          <w:rFonts w:ascii="Times New Roman" w:hAnsi="Times New Roman"/>
        </w:rPr>
        <w:t>4) жилой микрорайон;</w:t>
      </w:r>
    </w:p>
    <w:p w:rsidR="00941F2A" w:rsidRDefault="00941F2A" w:rsidP="00941F2A">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941F2A" w:rsidRDefault="00941F2A" w:rsidP="00941F2A">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941F2A" w:rsidRDefault="00941F2A" w:rsidP="00941F2A">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41F2A" w:rsidRDefault="00941F2A" w:rsidP="00941F2A">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41F2A" w:rsidRDefault="00941F2A" w:rsidP="00941F2A">
      <w:pPr>
        <w:pStyle w:val="ConsNormal"/>
        <w:ind w:firstLine="709"/>
        <w:jc w:val="both"/>
        <w:rPr>
          <w:rFonts w:ascii="Times New Roman" w:hAnsi="Times New Roman"/>
        </w:rPr>
      </w:pPr>
      <w:r>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1F2A" w:rsidRDefault="00941F2A" w:rsidP="00941F2A">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941F2A" w:rsidRDefault="00941F2A" w:rsidP="00941F2A">
      <w:pPr>
        <w:pStyle w:val="ConsNormal"/>
        <w:ind w:firstLine="709"/>
        <w:jc w:val="both"/>
        <w:rPr>
          <w:rFonts w:ascii="Times New Roman" w:hAnsi="Times New Roman"/>
        </w:rPr>
      </w:pPr>
      <w:r>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1F2A" w:rsidRDefault="00941F2A" w:rsidP="00941F2A">
      <w:pPr>
        <w:pStyle w:val="ConsNormal"/>
        <w:ind w:firstLine="709"/>
        <w:jc w:val="both"/>
        <w:rPr>
          <w:rFonts w:ascii="Times New Roman" w:hAnsi="Times New Roman"/>
        </w:rPr>
      </w:pPr>
      <w:r>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41F2A" w:rsidRDefault="00941F2A" w:rsidP="00941F2A">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941F2A" w:rsidRDefault="00941F2A" w:rsidP="00941F2A">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941F2A" w:rsidRDefault="00941F2A" w:rsidP="00941F2A">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w:t>
      </w:r>
      <w:r>
        <w:rPr>
          <w:rFonts w:ascii="Times New Roman" w:hAnsi="Times New Roman"/>
        </w:rPr>
        <w:lastRenderedPageBreak/>
        <w:t xml:space="preserve">определяется уставом муниципального образования и (или) нормативными правовыми актами Думы муниципального образования. </w:t>
      </w:r>
    </w:p>
    <w:p w:rsidR="00941F2A" w:rsidRDefault="00941F2A" w:rsidP="00941F2A">
      <w:pPr>
        <w:pStyle w:val="ConsNormal"/>
        <w:ind w:firstLine="709"/>
        <w:jc w:val="both"/>
        <w:rPr>
          <w:rFonts w:ascii="Times New Roman" w:hAnsi="Times New Roman"/>
        </w:rPr>
      </w:pPr>
      <w:r>
        <w:rPr>
          <w:rFonts w:ascii="Times New Roman" w:hAnsi="Times New Roman"/>
        </w:rPr>
        <w:t xml:space="preserve">Территориальное общественное самоуправление в соответствии с его уставом </w:t>
      </w:r>
      <w:proofErr w:type="spellStart"/>
      <w:r>
        <w:rPr>
          <w:rFonts w:ascii="Times New Roman" w:hAnsi="Times New Roman"/>
        </w:rPr>
        <w:t>можетявляться</w:t>
      </w:r>
      <w:proofErr w:type="spellEnd"/>
      <w:r>
        <w:rPr>
          <w:rFonts w:ascii="Times New Roman" w:hAnsi="Times New Roman"/>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1F2A" w:rsidRDefault="00941F2A" w:rsidP="00941F2A">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1F2A" w:rsidRDefault="00941F2A" w:rsidP="00941F2A">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1F2A" w:rsidRDefault="00941F2A" w:rsidP="00941F2A">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1F2A" w:rsidRDefault="00941F2A" w:rsidP="00941F2A">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941F2A" w:rsidRDefault="00941F2A" w:rsidP="00941F2A">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941F2A" w:rsidRDefault="00941F2A" w:rsidP="00941F2A">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4) порядок принятия решений;</w:t>
      </w:r>
    </w:p>
    <w:p w:rsidR="00941F2A" w:rsidRDefault="00941F2A" w:rsidP="00941F2A">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41F2A" w:rsidRDefault="00941F2A" w:rsidP="00941F2A">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rsidR="00941F2A" w:rsidRDefault="00941F2A" w:rsidP="00941F2A">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3. На публичные слушания должны выноситься:</w:t>
      </w:r>
    </w:p>
    <w:p w:rsidR="00941F2A" w:rsidRDefault="00941F2A" w:rsidP="00941F2A">
      <w:pPr>
        <w:pStyle w:val="ConsNormal"/>
        <w:ind w:firstLine="709"/>
        <w:jc w:val="both"/>
        <w:rPr>
          <w:rFonts w:ascii="Times New Roman" w:hAnsi="Times New Roman"/>
        </w:rPr>
      </w:pPr>
      <w:r>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rsidR="00941F2A" w:rsidRDefault="00941F2A" w:rsidP="00941F2A">
      <w:pPr>
        <w:pStyle w:val="ConsNormal"/>
        <w:ind w:firstLine="709"/>
        <w:jc w:val="both"/>
        <w:rPr>
          <w:rFonts w:ascii="Times New Roman" w:hAnsi="Times New Roman"/>
        </w:rPr>
      </w:pPr>
      <w:proofErr w:type="gramStart"/>
      <w:r>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(вступает в силу с 01.03.2015 года),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w:t>
      </w:r>
      <w:proofErr w:type="gramEnd"/>
      <w:r>
        <w:rPr>
          <w:rFonts w:ascii="Times New Roman" w:hAnsi="Times New Roman"/>
        </w:rPr>
        <w:t>,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1F2A" w:rsidRDefault="00941F2A" w:rsidP="00941F2A">
      <w:pPr>
        <w:spacing w:line="276" w:lineRule="auto"/>
        <w:jc w:val="both"/>
        <w:rPr>
          <w:sz w:val="20"/>
          <w:szCs w:val="20"/>
        </w:rPr>
      </w:pPr>
      <w:r>
        <w:rPr>
          <w:sz w:val="20"/>
          <w:szCs w:val="20"/>
        </w:rPr>
        <w:t xml:space="preserve">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w:t>
      </w:r>
      <w:r>
        <w:rPr>
          <w:sz w:val="20"/>
          <w:szCs w:val="20"/>
        </w:rPr>
        <w:lastRenderedPageBreak/>
        <w:t>получение согласия населения муниципального образования, выраженного путем голосования либо на сходах граждан.</w:t>
      </w:r>
    </w:p>
    <w:p w:rsidR="00941F2A" w:rsidRDefault="00941F2A" w:rsidP="00941F2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41F2A" w:rsidRDefault="00941F2A" w:rsidP="00941F2A">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w:t>
      </w:r>
    </w:p>
    <w:p w:rsidR="00941F2A" w:rsidRDefault="00941F2A" w:rsidP="00941F2A">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rsidR="00941F2A" w:rsidRDefault="00941F2A" w:rsidP="00941F2A">
      <w:pPr>
        <w:autoSpaceDE w:val="0"/>
        <w:autoSpaceDN w:val="0"/>
        <w:adjustRightInd w:val="0"/>
        <w:ind w:firstLine="709"/>
        <w:jc w:val="both"/>
        <w:rPr>
          <w:sz w:val="20"/>
          <w:szCs w:val="20"/>
        </w:rPr>
      </w:pPr>
      <w:r>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0"/>
          <w:szCs w:val="20"/>
        </w:rPr>
        <w:t>на части территории</w:t>
      </w:r>
      <w:proofErr w:type="gramEnd"/>
      <w:r>
        <w:rPr>
          <w:sz w:val="20"/>
          <w:szCs w:val="20"/>
        </w:rPr>
        <w:t xml:space="preserve"> Поселения могут проводиться собрания граждан.</w:t>
      </w:r>
    </w:p>
    <w:p w:rsidR="00941F2A" w:rsidRDefault="00941F2A" w:rsidP="00941F2A">
      <w:pPr>
        <w:autoSpaceDE w:val="0"/>
        <w:autoSpaceDN w:val="0"/>
        <w:adjustRightInd w:val="0"/>
        <w:ind w:firstLine="709"/>
        <w:jc w:val="both"/>
        <w:rPr>
          <w:sz w:val="20"/>
          <w:szCs w:val="20"/>
        </w:rPr>
      </w:pPr>
      <w:r>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1F2A" w:rsidRDefault="00941F2A" w:rsidP="00941F2A">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41F2A" w:rsidRDefault="00941F2A" w:rsidP="00941F2A">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41F2A" w:rsidRDefault="00941F2A" w:rsidP="00941F2A">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1F2A" w:rsidRDefault="00941F2A" w:rsidP="00941F2A">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1F2A" w:rsidRDefault="00941F2A" w:rsidP="00941F2A">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1F2A" w:rsidRDefault="00941F2A" w:rsidP="00941F2A">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1F2A" w:rsidRDefault="00941F2A" w:rsidP="00941F2A">
      <w:pPr>
        <w:autoSpaceDE w:val="0"/>
        <w:autoSpaceDN w:val="0"/>
        <w:adjustRightInd w:val="0"/>
        <w:ind w:firstLine="709"/>
        <w:jc w:val="both"/>
        <w:rPr>
          <w:sz w:val="20"/>
          <w:szCs w:val="20"/>
        </w:rPr>
      </w:pPr>
      <w:r>
        <w:rPr>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941F2A" w:rsidRDefault="00941F2A" w:rsidP="00941F2A">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41F2A" w:rsidRDefault="00941F2A" w:rsidP="00941F2A">
      <w:pPr>
        <w:autoSpaceDE w:val="0"/>
        <w:autoSpaceDN w:val="0"/>
        <w:adjustRightInd w:val="0"/>
        <w:ind w:firstLine="709"/>
        <w:rPr>
          <w:color w:val="FF0000"/>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rsidR="00941F2A" w:rsidRDefault="00941F2A" w:rsidP="00941F2A">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1F2A" w:rsidRDefault="00941F2A" w:rsidP="00941F2A">
      <w:pPr>
        <w:autoSpaceDE w:val="0"/>
        <w:autoSpaceDN w:val="0"/>
        <w:adjustRightInd w:val="0"/>
        <w:ind w:firstLine="709"/>
        <w:jc w:val="both"/>
        <w:rPr>
          <w:sz w:val="20"/>
          <w:szCs w:val="20"/>
        </w:rPr>
      </w:pPr>
      <w:r>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41F2A" w:rsidRDefault="00941F2A" w:rsidP="00941F2A">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20. Опрос граждан</w:t>
      </w:r>
    </w:p>
    <w:p w:rsidR="00941F2A" w:rsidRDefault="00941F2A" w:rsidP="00941F2A">
      <w:pPr>
        <w:pStyle w:val="ConsNormal"/>
        <w:ind w:firstLine="709"/>
        <w:jc w:val="both"/>
        <w:rPr>
          <w:rFonts w:ascii="Times New Roman" w:hAnsi="Times New Roman"/>
        </w:rPr>
      </w:pPr>
      <w:r>
        <w:rPr>
          <w:rFonts w:ascii="Times New Roman" w:hAnsi="Times New Roman"/>
        </w:rPr>
        <w:t xml:space="preserve">1.Опрос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Результаты опроса носят рекомендательный характер.</w:t>
      </w:r>
    </w:p>
    <w:p w:rsidR="00941F2A" w:rsidRDefault="00941F2A" w:rsidP="00941F2A">
      <w:pPr>
        <w:pStyle w:val="ConsNormal"/>
        <w:ind w:firstLine="709"/>
        <w:jc w:val="both"/>
        <w:rPr>
          <w:rFonts w:ascii="Times New Roman" w:hAnsi="Times New Roman"/>
        </w:rPr>
      </w:pPr>
      <w:r>
        <w:rPr>
          <w:rFonts w:ascii="Times New Roman" w:hAnsi="Times New Roman"/>
        </w:rPr>
        <w:t>2.В опросе граждан имеют право участвовать жители Поселения, обладающие избирательным правом.</w:t>
      </w:r>
    </w:p>
    <w:p w:rsidR="00941F2A" w:rsidRDefault="00941F2A" w:rsidP="00941F2A">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941F2A" w:rsidRDefault="00941F2A" w:rsidP="00941F2A">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41F2A" w:rsidRDefault="00941F2A" w:rsidP="00941F2A">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41F2A" w:rsidRDefault="00941F2A" w:rsidP="00941F2A">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941F2A" w:rsidRDefault="00941F2A" w:rsidP="00941F2A">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41F2A" w:rsidRDefault="00941F2A" w:rsidP="00941F2A">
      <w:pPr>
        <w:pStyle w:val="ConsNonformat"/>
        <w:ind w:firstLine="709"/>
        <w:jc w:val="both"/>
        <w:rPr>
          <w:rFonts w:ascii="Times New Roman" w:hAnsi="Times New Roman"/>
        </w:rPr>
      </w:pPr>
    </w:p>
    <w:p w:rsidR="00941F2A" w:rsidRDefault="00941F2A" w:rsidP="00941F2A">
      <w:pPr>
        <w:autoSpaceDE w:val="0"/>
        <w:autoSpaceDN w:val="0"/>
        <w:adjustRightInd w:val="0"/>
        <w:spacing w:after="120"/>
        <w:ind w:firstLine="709"/>
        <w:jc w:val="both"/>
        <w:outlineLvl w:val="1"/>
        <w:rPr>
          <w:b/>
          <w:sz w:val="20"/>
          <w:szCs w:val="20"/>
        </w:rPr>
      </w:pPr>
      <w:r>
        <w:rPr>
          <w:b/>
          <w:sz w:val="20"/>
          <w:szCs w:val="20"/>
        </w:rPr>
        <w:t>Статья 21. Обращения граждан в органы местного самоуправления</w:t>
      </w:r>
    </w:p>
    <w:p w:rsidR="00941F2A" w:rsidRDefault="00941F2A" w:rsidP="00941F2A">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941F2A" w:rsidRDefault="00941F2A" w:rsidP="00941F2A">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941F2A" w:rsidRDefault="00941F2A" w:rsidP="00941F2A">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41F2A" w:rsidRDefault="00941F2A" w:rsidP="00941F2A">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1F2A" w:rsidRDefault="00941F2A" w:rsidP="00941F2A">
      <w:pPr>
        <w:autoSpaceDE w:val="0"/>
        <w:autoSpaceDN w:val="0"/>
        <w:adjustRightInd w:val="0"/>
        <w:ind w:firstLine="709"/>
        <w:jc w:val="both"/>
        <w:rPr>
          <w:sz w:val="20"/>
          <w:szCs w:val="20"/>
        </w:rPr>
      </w:pPr>
    </w:p>
    <w:p w:rsidR="00941F2A" w:rsidRDefault="00941F2A" w:rsidP="00941F2A">
      <w:pPr>
        <w:spacing w:after="200" w:line="276" w:lineRule="auto"/>
        <w:jc w:val="center"/>
        <w:rPr>
          <w:b/>
          <w:sz w:val="20"/>
          <w:szCs w:val="20"/>
        </w:rPr>
      </w:pPr>
      <w:r>
        <w:rPr>
          <w:b/>
          <w:sz w:val="20"/>
          <w:szCs w:val="20"/>
        </w:rPr>
        <w:t>Статья 21.1. Сход граждан</w:t>
      </w:r>
    </w:p>
    <w:p w:rsidR="00941F2A" w:rsidRDefault="00941F2A" w:rsidP="00941F2A">
      <w:pPr>
        <w:spacing w:after="200" w:line="276" w:lineRule="auto"/>
        <w:jc w:val="both"/>
        <w:rPr>
          <w:sz w:val="20"/>
          <w:szCs w:val="20"/>
        </w:rPr>
      </w:pPr>
      <w:r>
        <w:rPr>
          <w:sz w:val="20"/>
          <w:szCs w:val="20"/>
        </w:rPr>
        <w:t>1. В случаях, предусмотренных настоящим Федеральным законом, сход граждан может проводиться:</w:t>
      </w:r>
    </w:p>
    <w:p w:rsidR="00941F2A" w:rsidRDefault="00941F2A" w:rsidP="00941F2A">
      <w:pPr>
        <w:spacing w:after="200" w:line="276" w:lineRule="auto"/>
        <w:jc w:val="both"/>
        <w:rPr>
          <w:sz w:val="20"/>
          <w:szCs w:val="20"/>
        </w:rPr>
      </w:pPr>
      <w:r>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941F2A" w:rsidRDefault="00941F2A" w:rsidP="00941F2A">
      <w:pPr>
        <w:spacing w:after="200" w:line="276" w:lineRule="auto"/>
        <w:jc w:val="both"/>
        <w:rPr>
          <w:sz w:val="20"/>
          <w:szCs w:val="20"/>
        </w:rPr>
      </w:pPr>
      <w:r>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1F2A" w:rsidRDefault="00941F2A" w:rsidP="00941F2A">
      <w:pPr>
        <w:spacing w:after="200" w:line="276" w:lineRule="auto"/>
        <w:jc w:val="both"/>
        <w:rPr>
          <w:sz w:val="20"/>
          <w:szCs w:val="20"/>
        </w:rPr>
      </w:pPr>
      <w:r>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41F2A" w:rsidRDefault="00941F2A" w:rsidP="00941F2A">
      <w:pPr>
        <w:spacing w:after="200" w:line="276" w:lineRule="auto"/>
        <w:jc w:val="both"/>
        <w:rPr>
          <w:sz w:val="20"/>
          <w:szCs w:val="20"/>
        </w:rPr>
      </w:pPr>
      <w:r>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41F2A" w:rsidRDefault="00941F2A" w:rsidP="00941F2A">
      <w:pPr>
        <w:spacing w:after="200" w:line="276" w:lineRule="auto"/>
        <w:jc w:val="both"/>
        <w:rPr>
          <w:sz w:val="20"/>
          <w:szCs w:val="20"/>
        </w:rPr>
      </w:pPr>
      <w:r>
        <w:rPr>
          <w:sz w:val="20"/>
          <w:szCs w:val="20"/>
        </w:rPr>
        <w:t>3. Участие в сходе граждан выборных должностных лиц местного самоуправления является обязательным.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 xml:space="preserve"> Глава 4</w:t>
      </w:r>
    </w:p>
    <w:p w:rsidR="00941F2A" w:rsidRDefault="00941F2A" w:rsidP="00941F2A">
      <w:pPr>
        <w:pStyle w:val="ConsNormal"/>
        <w:ind w:firstLine="0"/>
        <w:jc w:val="center"/>
        <w:rPr>
          <w:rFonts w:ascii="Times New Roman" w:hAnsi="Times New Roman"/>
        </w:rPr>
      </w:pPr>
      <w:r>
        <w:rPr>
          <w:rFonts w:ascii="Times New Roman" w:hAnsi="Times New Roman"/>
        </w:rPr>
        <w:lastRenderedPageBreak/>
        <w:t xml:space="preserve">НАИМЕНОВАНИЯ, СТРУКТУРА, ПОРЯДОК ФОРМИРОВАНИЯ И </w:t>
      </w:r>
    </w:p>
    <w:p w:rsidR="00941F2A" w:rsidRDefault="00941F2A" w:rsidP="00941F2A">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941F2A" w:rsidRDefault="00941F2A" w:rsidP="00941F2A">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941F2A" w:rsidRDefault="00941F2A" w:rsidP="00941F2A">
      <w:pPr>
        <w:pStyle w:val="ConsNormal"/>
        <w:ind w:firstLine="709"/>
        <w:jc w:val="center"/>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941F2A" w:rsidRDefault="00941F2A" w:rsidP="00941F2A">
      <w:pPr>
        <w:pStyle w:val="ConsNormal"/>
        <w:ind w:firstLine="709"/>
        <w:jc w:val="both"/>
        <w:rPr>
          <w:rFonts w:ascii="Times New Roman" w:hAnsi="Times New Roman"/>
        </w:rPr>
      </w:pPr>
      <w:r>
        <w:rPr>
          <w:rFonts w:ascii="Times New Roman" w:hAnsi="Times New Roman"/>
        </w:rPr>
        <w:t xml:space="preserve">2) Глава  муниципального образования «Тихоновка»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941F2A" w:rsidRDefault="00941F2A" w:rsidP="00941F2A">
      <w:pPr>
        <w:pStyle w:val="ConsNormal"/>
        <w:ind w:firstLine="709"/>
        <w:jc w:val="both"/>
        <w:rPr>
          <w:rFonts w:ascii="Times New Roman" w:hAnsi="Times New Roman"/>
        </w:rPr>
      </w:pPr>
      <w:r>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941F2A" w:rsidRDefault="00941F2A" w:rsidP="00941F2A">
      <w:pPr>
        <w:pStyle w:val="ConsPlusNormal"/>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hAnsi="Times New Roman" w:cs="Times New Roman"/>
        </w:rPr>
        <w:t xml:space="preserve"> № 131-ФЗ.</w:t>
      </w:r>
    </w:p>
    <w:p w:rsidR="00941F2A" w:rsidRDefault="00941F2A" w:rsidP="00941F2A">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41F2A" w:rsidRDefault="00941F2A" w:rsidP="00941F2A">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941F2A" w:rsidRDefault="00941F2A" w:rsidP="00941F2A">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41F2A" w:rsidRDefault="00941F2A" w:rsidP="00941F2A">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941F2A" w:rsidRDefault="00941F2A" w:rsidP="00941F2A">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41F2A" w:rsidRDefault="00941F2A" w:rsidP="00941F2A">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41F2A" w:rsidRDefault="00941F2A" w:rsidP="00941F2A">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941F2A" w:rsidRDefault="00941F2A" w:rsidP="00941F2A">
      <w:pPr>
        <w:pStyle w:val="ConsNormal"/>
        <w:ind w:firstLine="709"/>
        <w:jc w:val="both"/>
        <w:rPr>
          <w:rFonts w:ascii="Times New Roman" w:hAnsi="Times New Roman"/>
        </w:rPr>
      </w:pPr>
      <w:r>
        <w:rPr>
          <w:rFonts w:ascii="Times New Roman" w:hAnsi="Times New Roman"/>
        </w:rPr>
        <w:t xml:space="preserve">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w:t>
      </w: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xml:space="preserve"> д.13</w:t>
      </w:r>
    </w:p>
    <w:p w:rsidR="00941F2A" w:rsidRDefault="00941F2A" w:rsidP="00941F2A">
      <w:pPr>
        <w:pStyle w:val="ConsNonformat"/>
        <w:ind w:firstLine="709"/>
        <w:jc w:val="both"/>
        <w:rPr>
          <w:rFonts w:ascii="Times New Roman" w:hAnsi="Times New Roman"/>
        </w:rPr>
      </w:pPr>
      <w:r>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41F2A" w:rsidRDefault="00941F2A" w:rsidP="00941F2A">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941F2A" w:rsidRDefault="00941F2A" w:rsidP="00941F2A">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1F2A" w:rsidRDefault="00941F2A" w:rsidP="00941F2A">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941F2A" w:rsidRDefault="00941F2A" w:rsidP="00941F2A">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41F2A" w:rsidRDefault="00941F2A" w:rsidP="00941F2A">
      <w:pPr>
        <w:autoSpaceDE w:val="0"/>
        <w:autoSpaceDN w:val="0"/>
        <w:adjustRightInd w:val="0"/>
        <w:ind w:firstLine="709"/>
        <w:jc w:val="both"/>
        <w:rPr>
          <w:sz w:val="20"/>
          <w:szCs w:val="20"/>
        </w:rPr>
      </w:pPr>
      <w:r>
        <w:rPr>
          <w:sz w:val="20"/>
          <w:szCs w:val="20"/>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w:t>
      </w:r>
      <w:r>
        <w:rPr>
          <w:sz w:val="20"/>
          <w:szCs w:val="20"/>
        </w:rPr>
        <w:lastRenderedPageBreak/>
        <w:t>внесены на рассмотрение Думы Поселения только по инициативе Главы Поселения или при наличии заключения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941F2A" w:rsidRDefault="00941F2A" w:rsidP="00941F2A">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941F2A" w:rsidRDefault="00941F2A" w:rsidP="00941F2A">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941F2A" w:rsidRDefault="00941F2A" w:rsidP="00941F2A">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9) </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1F2A" w:rsidRDefault="00941F2A" w:rsidP="00941F2A">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rsidR="00941F2A" w:rsidRDefault="00941F2A" w:rsidP="00941F2A">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41F2A" w:rsidRDefault="00941F2A" w:rsidP="00941F2A">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2.2. По вопросам взаимодействия с органами местного самоуправления и органами государственной власти:</w:t>
      </w:r>
    </w:p>
    <w:p w:rsidR="00941F2A" w:rsidRDefault="00941F2A" w:rsidP="00941F2A">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941F2A" w:rsidRDefault="00941F2A" w:rsidP="00941F2A">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941F2A" w:rsidRDefault="00941F2A" w:rsidP="00941F2A">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41F2A" w:rsidRDefault="00941F2A" w:rsidP="00941F2A">
      <w:pPr>
        <w:pStyle w:val="ConsNormal"/>
        <w:ind w:firstLine="709"/>
        <w:jc w:val="both"/>
        <w:rPr>
          <w:rFonts w:ascii="Times New Roman" w:hAnsi="Times New Roman"/>
        </w:rPr>
      </w:pPr>
      <w:r>
        <w:rPr>
          <w:rFonts w:ascii="Times New Roman" w:hAnsi="Times New Roman"/>
        </w:rPr>
        <w:t>6) самороспуск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8) реализация права законодательной инициативы в Законодательном Собрании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941F2A" w:rsidRDefault="00941F2A" w:rsidP="00941F2A">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41F2A" w:rsidRDefault="00941F2A" w:rsidP="00941F2A">
      <w:pPr>
        <w:pStyle w:val="ConsNormal"/>
        <w:ind w:firstLine="709"/>
        <w:jc w:val="both"/>
        <w:rPr>
          <w:rFonts w:ascii="Times New Roman" w:hAnsi="Times New Roman"/>
        </w:rPr>
      </w:pPr>
      <w:r>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941F2A" w:rsidRDefault="00941F2A" w:rsidP="00941F2A">
      <w:pPr>
        <w:pStyle w:val="ConsNormal"/>
        <w:ind w:firstLine="709"/>
        <w:jc w:val="both"/>
        <w:rPr>
          <w:rFonts w:ascii="Times New Roman" w:hAnsi="Times New Roman"/>
        </w:rPr>
      </w:pPr>
      <w:r>
        <w:rPr>
          <w:rFonts w:ascii="Times New Roman" w:hAnsi="Times New Roman"/>
        </w:rPr>
        <w:t>2.4. По вопросам бюджета:</w:t>
      </w:r>
    </w:p>
    <w:p w:rsidR="00941F2A" w:rsidRDefault="00941F2A" w:rsidP="00941F2A">
      <w:pPr>
        <w:pStyle w:val="ConsNormal"/>
        <w:ind w:firstLine="709"/>
        <w:jc w:val="both"/>
        <w:rPr>
          <w:rFonts w:ascii="Times New Roman" w:hAnsi="Times New Roman"/>
        </w:rPr>
      </w:pPr>
      <w:r>
        <w:rPr>
          <w:rFonts w:ascii="Times New Roman" w:hAnsi="Times New Roman"/>
        </w:rPr>
        <w:t xml:space="preserve">1)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941F2A" w:rsidRDefault="00941F2A" w:rsidP="00941F2A">
      <w:pPr>
        <w:pStyle w:val="ConsNormal"/>
        <w:ind w:firstLine="709"/>
        <w:jc w:val="both"/>
        <w:rPr>
          <w:rFonts w:ascii="Times New Roman" w:hAnsi="Times New Roman"/>
        </w:rPr>
      </w:pPr>
      <w:r>
        <w:rPr>
          <w:rFonts w:ascii="Times New Roman" w:hAnsi="Times New Roman"/>
        </w:rPr>
        <w:t>2.5. Иные полномочия:</w:t>
      </w:r>
    </w:p>
    <w:p w:rsidR="00941F2A" w:rsidRDefault="00941F2A" w:rsidP="00941F2A">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941F2A" w:rsidRDefault="00941F2A" w:rsidP="00941F2A">
      <w:pPr>
        <w:pStyle w:val="ConsNormal"/>
        <w:ind w:firstLine="709"/>
        <w:jc w:val="both"/>
        <w:rPr>
          <w:rFonts w:ascii="Times New Roman" w:hAnsi="Times New Roman"/>
        </w:rPr>
      </w:pPr>
      <w:r>
        <w:rPr>
          <w:rFonts w:ascii="Times New Roman" w:hAnsi="Times New Roman"/>
        </w:rPr>
        <w:t>2) утверждение правил содержания и благоустройства территории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941F2A" w:rsidRDefault="00941F2A" w:rsidP="00941F2A">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941F2A" w:rsidRDefault="00941F2A" w:rsidP="00941F2A">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941F2A" w:rsidRDefault="00941F2A" w:rsidP="00941F2A">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941F2A" w:rsidRDefault="00941F2A" w:rsidP="00941F2A">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41F2A" w:rsidRDefault="00941F2A" w:rsidP="00941F2A">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941F2A" w:rsidRDefault="00941F2A" w:rsidP="00941F2A">
      <w:pPr>
        <w:pStyle w:val="ConsNormal"/>
        <w:ind w:firstLine="709"/>
        <w:jc w:val="both"/>
        <w:rPr>
          <w:rFonts w:ascii="Times New Roman" w:hAnsi="Times New Roman"/>
        </w:rPr>
      </w:pPr>
      <w:r>
        <w:rPr>
          <w:rFonts w:ascii="Times New Roman" w:hAnsi="Times New Roman"/>
        </w:rPr>
        <w:t>1)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941F2A" w:rsidRDefault="00941F2A" w:rsidP="00941F2A">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41F2A" w:rsidRDefault="00941F2A" w:rsidP="00941F2A">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941F2A" w:rsidRDefault="00941F2A" w:rsidP="00941F2A">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1F2A" w:rsidRDefault="00941F2A" w:rsidP="00941F2A">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941F2A" w:rsidRDefault="00941F2A" w:rsidP="00941F2A">
      <w:pPr>
        <w:pStyle w:val="ConsNormal"/>
        <w:ind w:firstLine="709"/>
        <w:jc w:val="both"/>
        <w:rPr>
          <w:rFonts w:ascii="Times New Roman" w:hAnsi="Times New Roman"/>
        </w:rPr>
      </w:pPr>
      <w:r>
        <w:rPr>
          <w:rFonts w:ascii="Times New Roman" w:hAnsi="Times New Roman"/>
        </w:rPr>
        <w:t xml:space="preserve">1) местного бюджета; </w:t>
      </w:r>
    </w:p>
    <w:p w:rsidR="00941F2A" w:rsidRDefault="00941F2A" w:rsidP="00941F2A">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1F2A" w:rsidRDefault="00941F2A" w:rsidP="00941F2A">
      <w:pPr>
        <w:pStyle w:val="ConsNormal"/>
        <w:ind w:firstLine="709"/>
        <w:jc w:val="both"/>
        <w:rPr>
          <w:rFonts w:ascii="Times New Roman" w:hAnsi="Times New Roman"/>
        </w:rPr>
      </w:pPr>
      <w:r>
        <w:rPr>
          <w:rFonts w:ascii="Times New Roman" w:hAnsi="Times New Roman"/>
        </w:rPr>
        <w:t xml:space="preserve">3) социальной политики. </w:t>
      </w:r>
    </w:p>
    <w:p w:rsidR="00941F2A" w:rsidRDefault="00941F2A" w:rsidP="00941F2A">
      <w:pPr>
        <w:pStyle w:val="ConsNormal"/>
        <w:ind w:firstLine="709"/>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941F2A" w:rsidRDefault="00941F2A" w:rsidP="00941F2A">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941F2A" w:rsidRDefault="00941F2A" w:rsidP="00941F2A">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941F2A" w:rsidRDefault="00941F2A" w:rsidP="00941F2A">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941F2A" w:rsidRDefault="00941F2A" w:rsidP="00941F2A">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941F2A" w:rsidRDefault="00941F2A" w:rsidP="00941F2A">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41F2A" w:rsidRDefault="00941F2A" w:rsidP="00941F2A">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941F2A" w:rsidRDefault="00941F2A" w:rsidP="00941F2A">
      <w:pPr>
        <w:pStyle w:val="ConsNormal"/>
        <w:ind w:firstLine="709"/>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w:t>
      </w:r>
      <w:proofErr w:type="gramStart"/>
      <w:r>
        <w:rPr>
          <w:rFonts w:ascii="Times New Roman" w:hAnsi="Times New Roman"/>
        </w:rPr>
        <w:t>о-</w:t>
      </w:r>
      <w:proofErr w:type="gramEnd"/>
      <w:r>
        <w:rPr>
          <w:rFonts w:ascii="Times New Roman" w:hAnsi="Times New Roman"/>
        </w:rPr>
        <w:t xml:space="preserve">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941F2A" w:rsidRDefault="00941F2A" w:rsidP="00941F2A">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41F2A" w:rsidRDefault="00941F2A" w:rsidP="00941F2A">
      <w:pPr>
        <w:pStyle w:val="ConsNormal"/>
        <w:ind w:firstLine="709"/>
        <w:jc w:val="both"/>
        <w:rPr>
          <w:rFonts w:ascii="Times New Roman" w:hAnsi="Times New Roman"/>
        </w:rPr>
      </w:pPr>
      <w:r>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41F2A" w:rsidRDefault="00941F2A" w:rsidP="00941F2A">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941F2A" w:rsidRDefault="00941F2A" w:rsidP="00941F2A">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41F2A" w:rsidRDefault="00941F2A" w:rsidP="00941F2A">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41F2A" w:rsidRDefault="00941F2A" w:rsidP="00941F2A">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941F2A" w:rsidRDefault="00941F2A" w:rsidP="00941F2A">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941F2A" w:rsidRDefault="00941F2A" w:rsidP="00941F2A">
      <w:pPr>
        <w:ind w:firstLine="709"/>
        <w:jc w:val="both"/>
        <w:rPr>
          <w:sz w:val="20"/>
          <w:szCs w:val="20"/>
        </w:rPr>
      </w:pPr>
      <w:r>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41F2A" w:rsidRDefault="00941F2A" w:rsidP="00941F2A">
      <w:pPr>
        <w:autoSpaceDE w:val="0"/>
        <w:autoSpaceDN w:val="0"/>
        <w:adjustRightInd w:val="0"/>
        <w:ind w:firstLine="709"/>
        <w:jc w:val="both"/>
        <w:rPr>
          <w:sz w:val="20"/>
          <w:szCs w:val="20"/>
        </w:rPr>
      </w:pPr>
      <w:r>
        <w:rPr>
          <w:sz w:val="20"/>
          <w:szCs w:val="20"/>
        </w:rPr>
        <w:lastRenderedPageBreak/>
        <w:t xml:space="preserve">5. Гарантии </w:t>
      </w:r>
      <w:proofErr w:type="gramStart"/>
      <w:r>
        <w:rPr>
          <w:sz w:val="20"/>
          <w:szCs w:val="20"/>
        </w:rPr>
        <w:t>осуществления полномочий депутата Думы Поселения</w:t>
      </w:r>
      <w:proofErr w:type="gramEnd"/>
      <w:r>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41F2A" w:rsidRDefault="00941F2A" w:rsidP="00941F2A">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41F2A" w:rsidRDefault="00941F2A" w:rsidP="00941F2A">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rsidR="00941F2A" w:rsidRDefault="00941F2A" w:rsidP="00941F2A">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41F2A" w:rsidRDefault="00941F2A" w:rsidP="00941F2A">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941F2A" w:rsidRDefault="00941F2A" w:rsidP="00941F2A">
      <w:pPr>
        <w:pStyle w:val="ConsNormal"/>
        <w:ind w:firstLine="709"/>
        <w:jc w:val="both"/>
        <w:rPr>
          <w:rFonts w:ascii="Times New Roman" w:hAnsi="Times New Roman"/>
        </w:rPr>
      </w:pPr>
      <w:r>
        <w:rPr>
          <w:rFonts w:ascii="Times New Roman" w:hAnsi="Times New Roman"/>
        </w:rPr>
        <w:t>3) исключена;</w:t>
      </w:r>
    </w:p>
    <w:p w:rsidR="00941F2A" w:rsidRDefault="00941F2A" w:rsidP="00941F2A">
      <w:pPr>
        <w:autoSpaceDE w:val="0"/>
        <w:autoSpaceDN w:val="0"/>
        <w:adjustRightInd w:val="0"/>
        <w:ind w:firstLine="709"/>
        <w:jc w:val="both"/>
        <w:rPr>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41F2A" w:rsidRDefault="00941F2A" w:rsidP="00941F2A">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41F2A" w:rsidRDefault="00941F2A" w:rsidP="00941F2A">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941F2A" w:rsidRDefault="00941F2A" w:rsidP="00941F2A">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941F2A" w:rsidRDefault="00941F2A" w:rsidP="00941F2A">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41F2A" w:rsidRDefault="00941F2A" w:rsidP="00941F2A">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41F2A" w:rsidRDefault="00941F2A" w:rsidP="00941F2A">
      <w:pPr>
        <w:autoSpaceDE w:val="0"/>
        <w:autoSpaceDN w:val="0"/>
        <w:adjustRightInd w:val="0"/>
        <w:ind w:firstLine="709"/>
        <w:jc w:val="both"/>
        <w:rPr>
          <w:sz w:val="20"/>
          <w:szCs w:val="20"/>
        </w:rPr>
      </w:pPr>
      <w:proofErr w:type="gramStart"/>
      <w:r>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41F2A" w:rsidRDefault="00941F2A" w:rsidP="00941F2A">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941F2A" w:rsidRDefault="00941F2A" w:rsidP="00941F2A">
      <w:pPr>
        <w:autoSpaceDE w:val="0"/>
        <w:autoSpaceDN w:val="0"/>
        <w:adjustRightInd w:val="0"/>
        <w:ind w:firstLine="709"/>
        <w:jc w:val="both"/>
        <w:rPr>
          <w:sz w:val="20"/>
          <w:szCs w:val="20"/>
        </w:rPr>
      </w:pPr>
      <w:r>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41F2A" w:rsidRDefault="00941F2A" w:rsidP="00941F2A">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41F2A" w:rsidRDefault="00941F2A" w:rsidP="00941F2A">
      <w:pPr>
        <w:autoSpaceDE w:val="0"/>
        <w:autoSpaceDN w:val="0"/>
        <w:adjustRightInd w:val="0"/>
        <w:ind w:firstLine="709"/>
        <w:jc w:val="both"/>
        <w:rPr>
          <w:sz w:val="20"/>
          <w:szCs w:val="20"/>
        </w:rPr>
      </w:pPr>
      <w:r>
        <w:rPr>
          <w:sz w:val="20"/>
          <w:szCs w:val="20"/>
        </w:rPr>
        <w:t>7) обращаться с запросом;</w:t>
      </w:r>
    </w:p>
    <w:p w:rsidR="00941F2A" w:rsidRDefault="00941F2A" w:rsidP="00941F2A">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941F2A" w:rsidRDefault="00941F2A" w:rsidP="00941F2A">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941F2A" w:rsidRDefault="00941F2A" w:rsidP="00941F2A">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941F2A" w:rsidRDefault="00941F2A" w:rsidP="00941F2A">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41F2A" w:rsidRDefault="00941F2A" w:rsidP="00941F2A">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941F2A" w:rsidRDefault="00941F2A" w:rsidP="00941F2A">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41F2A" w:rsidRDefault="00941F2A" w:rsidP="00941F2A">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41F2A" w:rsidRDefault="00941F2A" w:rsidP="00941F2A">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41F2A" w:rsidRDefault="00941F2A" w:rsidP="00941F2A">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941F2A" w:rsidRDefault="00941F2A" w:rsidP="00941F2A">
      <w:pPr>
        <w:autoSpaceDE w:val="0"/>
        <w:autoSpaceDN w:val="0"/>
        <w:adjustRightInd w:val="0"/>
        <w:ind w:firstLine="709"/>
        <w:jc w:val="both"/>
        <w:rPr>
          <w:sz w:val="20"/>
          <w:szCs w:val="20"/>
        </w:rPr>
      </w:pPr>
      <w:r>
        <w:rPr>
          <w:sz w:val="20"/>
          <w:szCs w:val="20"/>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w:t>
      </w:r>
      <w:r>
        <w:rPr>
          <w:sz w:val="20"/>
          <w:szCs w:val="20"/>
        </w:rPr>
        <w:lastRenderedPageBreak/>
        <w:t>(бездействия)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41F2A" w:rsidRDefault="00941F2A" w:rsidP="00941F2A">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41F2A" w:rsidRDefault="00941F2A" w:rsidP="00941F2A">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rsidR="00941F2A" w:rsidRDefault="00941F2A" w:rsidP="00941F2A">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41F2A" w:rsidRDefault="00941F2A" w:rsidP="00941F2A">
      <w:pPr>
        <w:autoSpaceDE w:val="0"/>
        <w:autoSpaceDN w:val="0"/>
        <w:adjustRightInd w:val="0"/>
        <w:ind w:firstLine="709"/>
        <w:jc w:val="both"/>
        <w:rPr>
          <w:sz w:val="20"/>
          <w:szCs w:val="20"/>
        </w:rPr>
      </w:pPr>
      <w:proofErr w:type="gramStart"/>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41F2A" w:rsidRDefault="00941F2A" w:rsidP="00941F2A">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941F2A" w:rsidRDefault="00941F2A" w:rsidP="00941F2A">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41F2A" w:rsidRDefault="00941F2A" w:rsidP="00941F2A">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941F2A" w:rsidRDefault="00941F2A" w:rsidP="00941F2A">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41F2A" w:rsidRDefault="00941F2A" w:rsidP="00941F2A">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941F2A" w:rsidRDefault="00941F2A" w:rsidP="00941F2A">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41F2A" w:rsidRDefault="00941F2A" w:rsidP="00941F2A">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941F2A" w:rsidRDefault="00941F2A" w:rsidP="00941F2A">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rsidR="00941F2A" w:rsidRDefault="00941F2A" w:rsidP="00941F2A">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941F2A" w:rsidRDefault="00941F2A" w:rsidP="00941F2A">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941F2A" w:rsidRDefault="00941F2A" w:rsidP="00941F2A">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941F2A" w:rsidRDefault="00941F2A" w:rsidP="00941F2A">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941F2A" w:rsidRDefault="00941F2A" w:rsidP="00941F2A">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41F2A" w:rsidRDefault="00941F2A" w:rsidP="00941F2A">
      <w:pPr>
        <w:autoSpaceDE w:val="0"/>
        <w:autoSpaceDN w:val="0"/>
        <w:adjustRightInd w:val="0"/>
        <w:ind w:firstLine="709"/>
        <w:jc w:val="both"/>
        <w:rPr>
          <w:sz w:val="20"/>
          <w:szCs w:val="20"/>
        </w:rPr>
      </w:pPr>
      <w:r>
        <w:rPr>
          <w:sz w:val="20"/>
          <w:szCs w:val="20"/>
        </w:rPr>
        <w:t xml:space="preserve">Должностные лица, к которым направлены обращения Думы </w:t>
      </w:r>
      <w:proofErr w:type="gramStart"/>
      <w:r>
        <w:rPr>
          <w:sz w:val="20"/>
          <w:szCs w:val="20"/>
        </w:rPr>
        <w:t>Поселения</w:t>
      </w:r>
      <w:proofErr w:type="gramEnd"/>
      <w:r>
        <w:rPr>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41F2A" w:rsidRDefault="00941F2A" w:rsidP="00941F2A">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41F2A" w:rsidRDefault="00941F2A" w:rsidP="00941F2A">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41F2A" w:rsidRDefault="00941F2A" w:rsidP="00941F2A">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41F2A" w:rsidRDefault="00941F2A" w:rsidP="00941F2A">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41F2A" w:rsidRDefault="00941F2A" w:rsidP="00941F2A">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41F2A" w:rsidRDefault="00941F2A" w:rsidP="00941F2A">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41F2A" w:rsidRDefault="00941F2A" w:rsidP="00941F2A">
      <w:pPr>
        <w:autoSpaceDE w:val="0"/>
        <w:autoSpaceDN w:val="0"/>
        <w:adjustRightInd w:val="0"/>
        <w:ind w:firstLine="709"/>
        <w:jc w:val="both"/>
        <w:rPr>
          <w:sz w:val="20"/>
          <w:szCs w:val="20"/>
        </w:rPr>
      </w:pPr>
      <w:r>
        <w:rPr>
          <w:sz w:val="20"/>
          <w:szCs w:val="20"/>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41F2A" w:rsidRDefault="00941F2A" w:rsidP="00941F2A">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941F2A" w:rsidRDefault="00941F2A" w:rsidP="00941F2A">
      <w:pPr>
        <w:autoSpaceDE w:val="0"/>
        <w:autoSpaceDN w:val="0"/>
        <w:adjustRightInd w:val="0"/>
        <w:ind w:firstLine="709"/>
        <w:jc w:val="both"/>
        <w:rPr>
          <w:sz w:val="20"/>
          <w:szCs w:val="20"/>
        </w:rPr>
      </w:pPr>
      <w:r>
        <w:rPr>
          <w:sz w:val="20"/>
          <w:szCs w:val="20"/>
        </w:rPr>
        <w:t>1) доведения до сведения граждан информац</w:t>
      </w:r>
      <w:proofErr w:type="gramStart"/>
      <w:r>
        <w:rPr>
          <w:sz w:val="20"/>
          <w:szCs w:val="20"/>
        </w:rPr>
        <w:t>ии о е</w:t>
      </w:r>
      <w:proofErr w:type="gramEnd"/>
      <w:r>
        <w:rPr>
          <w:sz w:val="20"/>
          <w:szCs w:val="20"/>
        </w:rPr>
        <w:t>го работе;</w:t>
      </w:r>
    </w:p>
    <w:p w:rsidR="00941F2A" w:rsidRDefault="00941F2A" w:rsidP="00941F2A">
      <w:pPr>
        <w:autoSpaceDE w:val="0"/>
        <w:autoSpaceDN w:val="0"/>
        <w:adjustRightInd w:val="0"/>
        <w:ind w:firstLine="709"/>
        <w:jc w:val="both"/>
        <w:rPr>
          <w:sz w:val="20"/>
          <w:szCs w:val="20"/>
        </w:rPr>
      </w:pPr>
      <w:r>
        <w:rPr>
          <w:sz w:val="20"/>
          <w:szCs w:val="20"/>
        </w:rPr>
        <w:t xml:space="preserve">2) предоставления возможности </w:t>
      </w:r>
      <w:proofErr w:type="gramStart"/>
      <w:r>
        <w:rPr>
          <w:sz w:val="20"/>
          <w:szCs w:val="20"/>
        </w:rPr>
        <w:t>разместить информацию</w:t>
      </w:r>
      <w:proofErr w:type="gramEnd"/>
      <w:r>
        <w:rPr>
          <w:sz w:val="20"/>
          <w:szCs w:val="20"/>
        </w:rPr>
        <w:t xml:space="preserve"> о своей деятельности в муниципальных средствах массовой информации;</w:t>
      </w:r>
    </w:p>
    <w:p w:rsidR="00941F2A" w:rsidRDefault="00941F2A" w:rsidP="00941F2A">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941F2A" w:rsidRDefault="00941F2A" w:rsidP="00941F2A">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941F2A" w:rsidRDefault="00941F2A" w:rsidP="00941F2A">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941F2A" w:rsidRDefault="00941F2A" w:rsidP="00941F2A">
      <w:pPr>
        <w:autoSpaceDE w:val="0"/>
        <w:autoSpaceDN w:val="0"/>
        <w:adjustRightInd w:val="0"/>
        <w:ind w:firstLine="709"/>
        <w:jc w:val="both"/>
        <w:rPr>
          <w:sz w:val="20"/>
          <w:szCs w:val="20"/>
        </w:rPr>
      </w:pPr>
      <w:r>
        <w:rPr>
          <w:sz w:val="20"/>
          <w:szCs w:val="20"/>
        </w:rPr>
        <w:t>2) выступления с отчетом на собраниях граждан;</w:t>
      </w:r>
    </w:p>
    <w:p w:rsidR="00941F2A" w:rsidRDefault="00941F2A" w:rsidP="00941F2A">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941F2A" w:rsidRDefault="00941F2A" w:rsidP="00941F2A">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41F2A" w:rsidRDefault="00941F2A" w:rsidP="00941F2A">
      <w:pPr>
        <w:autoSpaceDE w:val="0"/>
        <w:autoSpaceDN w:val="0"/>
        <w:adjustRightInd w:val="0"/>
        <w:ind w:firstLine="709"/>
        <w:jc w:val="both"/>
        <w:rPr>
          <w:sz w:val="20"/>
          <w:szCs w:val="20"/>
        </w:rPr>
      </w:pPr>
      <w:r>
        <w:rPr>
          <w:sz w:val="20"/>
          <w:szCs w:val="20"/>
        </w:rPr>
        <w:t xml:space="preserve">18. Финансирование </w:t>
      </w:r>
      <w:proofErr w:type="gramStart"/>
      <w:r>
        <w:rPr>
          <w:sz w:val="20"/>
          <w:szCs w:val="20"/>
        </w:rPr>
        <w:t>гарантий осуществления полномочий депутата Думы Поселения</w:t>
      </w:r>
      <w:proofErr w:type="gramEnd"/>
      <w:r>
        <w:rPr>
          <w:sz w:val="20"/>
          <w:szCs w:val="20"/>
        </w:rPr>
        <w:t xml:space="preserve"> осуществляется за счет средств муниципального бюджета Поселения.</w:t>
      </w:r>
    </w:p>
    <w:p w:rsidR="00941F2A" w:rsidRDefault="00941F2A" w:rsidP="00941F2A">
      <w:pPr>
        <w:pStyle w:val="ConsPlusNormal"/>
        <w:jc w:val="both"/>
        <w:rPr>
          <w:rFonts w:ascii="Times New Roman" w:hAnsi="Times New Roman" w:cs="Times New Roman"/>
        </w:rPr>
      </w:pPr>
      <w:r>
        <w:rPr>
          <w:rFonts w:ascii="Times New Roman" w:hAnsi="Times New Roman" w:cs="Times New Roman"/>
        </w:rPr>
        <w:t>19</w:t>
      </w:r>
      <w:r>
        <w:t xml:space="preserve">. </w:t>
      </w:r>
      <w:r>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Pr>
          <w:rFonts w:ascii="Times New Roman" w:hAnsi="Times New Roman" w:cs="Times New Roman"/>
          <w:color w:val="000000" w:themeColor="text1"/>
        </w:rPr>
        <w:t xml:space="preserve">Федеральным </w:t>
      </w:r>
      <w:hyperlink r:id="rId33"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25 декабря 2008 года N 273-ФЗ "О противодействии коррупции" и другими </w:t>
      </w:r>
      <w:r>
        <w:rPr>
          <w:rFonts w:ascii="Times New Roman" w:hAnsi="Times New Roman" w:cs="Times New Roman"/>
        </w:rPr>
        <w:t xml:space="preserve">федеральными законами. </w:t>
      </w:r>
      <w:proofErr w:type="gramStart"/>
      <w:r>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Pr>
          <w:rFonts w:ascii="Times New Roman" w:hAnsi="Times New Roman" w:cs="Times New Roman"/>
          <w:color w:val="000000" w:themeColor="text1"/>
        </w:rPr>
        <w:t xml:space="preserve">Федеральным </w:t>
      </w:r>
      <w:hyperlink r:id="rId34"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35"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color w:val="000000" w:themeColor="text1"/>
        </w:rPr>
        <w:t xml:space="preserve"> их доходам", Федеральным </w:t>
      </w:r>
      <w:hyperlink r:id="rId36" w:history="1">
        <w:r w:rsidRPr="00941F2A">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7 мая 2013 года N 79</w:t>
      </w:r>
      <w:r>
        <w:rPr>
          <w:rFonts w:ascii="Times New Roman" w:hAnsi="Times New Roman" w:cs="Times New Roman"/>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1F2A" w:rsidRDefault="00941F2A" w:rsidP="00941F2A">
      <w:pPr>
        <w:autoSpaceDE w:val="0"/>
        <w:autoSpaceDN w:val="0"/>
        <w:adjustRightInd w:val="0"/>
        <w:ind w:firstLine="709"/>
        <w:jc w:val="both"/>
        <w:rPr>
          <w:sz w:val="20"/>
          <w:szCs w:val="20"/>
        </w:rPr>
      </w:pPr>
      <w:r>
        <w:rPr>
          <w:sz w:val="20"/>
          <w:szCs w:val="20"/>
        </w:rPr>
        <w:t>19.1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941F2A" w:rsidRDefault="00941F2A" w:rsidP="00941F2A">
      <w:pPr>
        <w:spacing w:line="276" w:lineRule="auto"/>
        <w:jc w:val="both"/>
        <w:rPr>
          <w:sz w:val="20"/>
          <w:szCs w:val="20"/>
        </w:rPr>
      </w:pPr>
      <w:r>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41F2A" w:rsidRDefault="00941F2A" w:rsidP="00941F2A">
      <w:pPr>
        <w:pStyle w:val="ConsNormal"/>
        <w:ind w:firstLine="709"/>
        <w:jc w:val="both"/>
        <w:rPr>
          <w:rFonts w:ascii="Times New Roman" w:hAnsi="Times New Roman"/>
        </w:rPr>
      </w:pP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rsidR="00941F2A" w:rsidRDefault="00941F2A" w:rsidP="00941F2A">
      <w:pPr>
        <w:ind w:firstLine="709"/>
        <w:jc w:val="both"/>
        <w:rPr>
          <w:sz w:val="20"/>
          <w:szCs w:val="20"/>
        </w:rPr>
      </w:pPr>
      <w:r>
        <w:rPr>
          <w:sz w:val="20"/>
          <w:szCs w:val="20"/>
        </w:rPr>
        <w:t>1. Срок полномочий депутата Думы Поселения равен сроку полномочий Думы Поселения и составляет 5 лет.</w:t>
      </w:r>
    </w:p>
    <w:p w:rsidR="00941F2A" w:rsidRDefault="00941F2A" w:rsidP="00941F2A">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rsidR="00941F2A" w:rsidRDefault="00941F2A" w:rsidP="00941F2A">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941F2A" w:rsidRDefault="00941F2A" w:rsidP="00941F2A">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941F2A" w:rsidRDefault="00941F2A" w:rsidP="00941F2A">
      <w:pPr>
        <w:autoSpaceDE w:val="0"/>
        <w:autoSpaceDN w:val="0"/>
        <w:adjustRightInd w:val="0"/>
        <w:ind w:firstLine="709"/>
        <w:jc w:val="both"/>
        <w:rPr>
          <w:sz w:val="20"/>
          <w:szCs w:val="20"/>
        </w:rPr>
      </w:pPr>
      <w:r>
        <w:rPr>
          <w:sz w:val="20"/>
          <w:szCs w:val="20"/>
        </w:rPr>
        <w:t>1) смерти;</w:t>
      </w:r>
    </w:p>
    <w:p w:rsidR="00941F2A" w:rsidRDefault="00941F2A" w:rsidP="00941F2A">
      <w:pPr>
        <w:autoSpaceDE w:val="0"/>
        <w:autoSpaceDN w:val="0"/>
        <w:adjustRightInd w:val="0"/>
        <w:ind w:firstLine="709"/>
        <w:jc w:val="both"/>
        <w:rPr>
          <w:sz w:val="20"/>
          <w:szCs w:val="20"/>
        </w:rPr>
      </w:pPr>
      <w:r>
        <w:rPr>
          <w:sz w:val="20"/>
          <w:szCs w:val="20"/>
        </w:rPr>
        <w:t>2) отставки по собственному желанию;</w:t>
      </w:r>
    </w:p>
    <w:p w:rsidR="00941F2A" w:rsidRDefault="00941F2A" w:rsidP="00941F2A">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941F2A" w:rsidRDefault="00941F2A" w:rsidP="00941F2A">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941F2A" w:rsidRDefault="00941F2A" w:rsidP="00941F2A">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941F2A" w:rsidRDefault="00941F2A" w:rsidP="00941F2A">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941F2A" w:rsidRDefault="00941F2A" w:rsidP="00941F2A">
      <w:pPr>
        <w:tabs>
          <w:tab w:val="left" w:pos="1080"/>
        </w:tabs>
        <w:autoSpaceDE w:val="0"/>
        <w:autoSpaceDN w:val="0"/>
        <w:adjustRightInd w:val="0"/>
        <w:ind w:firstLine="709"/>
        <w:jc w:val="both"/>
        <w:rPr>
          <w:sz w:val="20"/>
          <w:szCs w:val="20"/>
        </w:rPr>
      </w:pPr>
      <w:proofErr w:type="gramStart"/>
      <w:r>
        <w:rPr>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Pr>
          <w:sz w:val="20"/>
          <w:szCs w:val="20"/>
        </w:rPr>
        <w:lastRenderedPageBreak/>
        <w:t>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1F2A" w:rsidRDefault="00941F2A" w:rsidP="00941F2A">
      <w:pPr>
        <w:autoSpaceDE w:val="0"/>
        <w:autoSpaceDN w:val="0"/>
        <w:adjustRightInd w:val="0"/>
        <w:ind w:firstLine="709"/>
        <w:jc w:val="both"/>
        <w:rPr>
          <w:sz w:val="20"/>
          <w:szCs w:val="20"/>
        </w:rPr>
      </w:pPr>
      <w:r>
        <w:rPr>
          <w:sz w:val="20"/>
          <w:szCs w:val="20"/>
        </w:rPr>
        <w:t>8) отзыва избирателями;</w:t>
      </w:r>
    </w:p>
    <w:p w:rsidR="00941F2A" w:rsidRDefault="00941F2A" w:rsidP="00941F2A">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941F2A" w:rsidRDefault="00941F2A" w:rsidP="00941F2A">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941F2A" w:rsidRDefault="00941F2A" w:rsidP="00941F2A">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941F2A" w:rsidRDefault="00941F2A" w:rsidP="00941F2A">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41F2A" w:rsidRDefault="00941F2A" w:rsidP="00941F2A">
      <w:pPr>
        <w:jc w:val="both"/>
        <w:rPr>
          <w:sz w:val="20"/>
          <w:szCs w:val="20"/>
        </w:rPr>
      </w:pPr>
      <w:r>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31. Глава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41F2A" w:rsidRDefault="00941F2A" w:rsidP="00941F2A">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41F2A" w:rsidRDefault="00941F2A" w:rsidP="00941F2A">
      <w:pPr>
        <w:pStyle w:val="ConsNormal"/>
        <w:ind w:firstLine="709"/>
        <w:jc w:val="both"/>
        <w:rPr>
          <w:rFonts w:ascii="Times New Roman" w:hAnsi="Times New Roman"/>
        </w:rPr>
      </w:pPr>
      <w:r>
        <w:rPr>
          <w:rFonts w:ascii="Times New Roman" w:hAnsi="Times New Roman"/>
        </w:rPr>
        <w:t xml:space="preserve">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  </w:t>
      </w:r>
    </w:p>
    <w:p w:rsidR="00941F2A" w:rsidRDefault="00941F2A" w:rsidP="00941F2A">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 xml:space="preserve">5. Глава Поселения в своей деятельности </w:t>
      </w:r>
      <w:proofErr w:type="gramStart"/>
      <w:r>
        <w:rPr>
          <w:rFonts w:ascii="Times New Roman" w:hAnsi="Times New Roman"/>
        </w:rPr>
        <w:t>подконтролен</w:t>
      </w:r>
      <w:proofErr w:type="gramEnd"/>
      <w:r>
        <w:rPr>
          <w:rFonts w:ascii="Times New Roman" w:hAnsi="Times New Roman"/>
        </w:rPr>
        <w:t xml:space="preserve"> и подотчётен населению и Думе Поселения. </w:t>
      </w:r>
    </w:p>
    <w:p w:rsidR="00941F2A" w:rsidRDefault="00941F2A" w:rsidP="00941F2A">
      <w:pPr>
        <w:autoSpaceDE w:val="0"/>
        <w:autoSpaceDN w:val="0"/>
        <w:adjustRightInd w:val="0"/>
        <w:ind w:firstLine="709"/>
        <w:jc w:val="both"/>
        <w:rPr>
          <w:sz w:val="20"/>
          <w:szCs w:val="20"/>
        </w:rPr>
      </w:pPr>
      <w:r>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41F2A" w:rsidRDefault="00941F2A" w:rsidP="00941F2A">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941F2A" w:rsidRDefault="00941F2A" w:rsidP="00941F2A">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941F2A" w:rsidRDefault="00941F2A" w:rsidP="00941F2A">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32. Полномочия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rsidR="00941F2A" w:rsidRDefault="00941F2A" w:rsidP="00941F2A">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941F2A" w:rsidRDefault="00941F2A" w:rsidP="00941F2A">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941F2A" w:rsidRDefault="00941F2A" w:rsidP="00941F2A">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941F2A" w:rsidRDefault="00941F2A" w:rsidP="00941F2A">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41F2A" w:rsidRDefault="00941F2A" w:rsidP="00941F2A">
      <w:pPr>
        <w:spacing w:line="276" w:lineRule="auto"/>
        <w:jc w:val="both"/>
        <w:rPr>
          <w:sz w:val="20"/>
          <w:szCs w:val="20"/>
        </w:rPr>
      </w:pPr>
      <w:proofErr w:type="gramStart"/>
      <w:r>
        <w:rPr>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941F2A" w:rsidRDefault="00941F2A" w:rsidP="00941F2A">
      <w:pPr>
        <w:pStyle w:val="ConsNormal"/>
        <w:ind w:firstLine="0"/>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941F2A" w:rsidRDefault="00941F2A" w:rsidP="00941F2A">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rsidR="00941F2A" w:rsidRDefault="00941F2A" w:rsidP="00941F2A">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941F2A" w:rsidRDefault="00941F2A" w:rsidP="00941F2A">
      <w:pPr>
        <w:pStyle w:val="ConsNormal"/>
        <w:ind w:firstLine="709"/>
        <w:jc w:val="both"/>
        <w:rPr>
          <w:rFonts w:ascii="Times New Roman" w:hAnsi="Times New Roman"/>
        </w:rPr>
      </w:pPr>
      <w:r>
        <w:rPr>
          <w:rFonts w:ascii="Times New Roman" w:hAnsi="Times New Roman"/>
        </w:rPr>
        <w:t>9) организует прием граждан;</w:t>
      </w:r>
    </w:p>
    <w:p w:rsidR="00941F2A" w:rsidRDefault="00941F2A" w:rsidP="00941F2A">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941F2A" w:rsidRDefault="00941F2A" w:rsidP="00941F2A">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41F2A" w:rsidRDefault="00941F2A" w:rsidP="00941F2A">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41F2A" w:rsidRDefault="00941F2A" w:rsidP="00941F2A">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41F2A" w:rsidRDefault="00941F2A" w:rsidP="00941F2A">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941F2A" w:rsidRDefault="00941F2A" w:rsidP="00941F2A">
      <w:pPr>
        <w:spacing w:line="276" w:lineRule="auto"/>
        <w:jc w:val="both"/>
        <w:rPr>
          <w:sz w:val="20"/>
          <w:szCs w:val="20"/>
        </w:rPr>
      </w:pPr>
      <w:r>
        <w:rPr>
          <w:sz w:val="20"/>
          <w:szCs w:val="20"/>
        </w:rPr>
        <w:t xml:space="preserve">               2.1</w:t>
      </w:r>
      <w:proofErr w:type="gramStart"/>
      <w:r>
        <w:rPr>
          <w:sz w:val="20"/>
          <w:szCs w:val="20"/>
        </w:rPr>
        <w:t xml:space="preserve"> В</w:t>
      </w:r>
      <w:proofErr w:type="gramEnd"/>
      <w:r>
        <w:rPr>
          <w:sz w:val="20"/>
          <w:szCs w:val="20"/>
        </w:rPr>
        <w:t xml:space="preserve">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iCs/>
          <w:sz w:val="20"/>
        </w:rPr>
        <w:t xml:space="preserve"> </w:t>
      </w:r>
      <w:proofErr w:type="gramStart"/>
      <w:r>
        <w:rPr>
          <w:iCs/>
          <w:sz w:val="20"/>
        </w:rPr>
        <w:t>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proofErr w:type="gramEnd"/>
      <w:r>
        <w:rPr>
          <w:iCs/>
          <w:sz w:val="20"/>
        </w:rPr>
        <w:t xml:space="preserve"> субъекта Российской Федерации, ему не поручено участвовать в управлении этой организацией.</w:t>
      </w:r>
    </w:p>
    <w:p w:rsidR="00941F2A" w:rsidRDefault="00941F2A" w:rsidP="00941F2A">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41F2A" w:rsidRDefault="00941F2A" w:rsidP="00941F2A">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5) подписывает от имени Думы Поселения заявления в суды, выдает доверенности;</w:t>
      </w:r>
    </w:p>
    <w:p w:rsidR="00941F2A" w:rsidRDefault="00941F2A" w:rsidP="00941F2A">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41F2A" w:rsidRDefault="00941F2A" w:rsidP="00941F2A">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941F2A" w:rsidRDefault="00941F2A" w:rsidP="00941F2A">
      <w:pPr>
        <w:pStyle w:val="ConsPlusNormal"/>
        <w:jc w:val="both"/>
        <w:rPr>
          <w:rFonts w:ascii="Times New Roman" w:hAnsi="Times New Roman" w:cs="Times New Roman"/>
          <w:iCs/>
        </w:rPr>
      </w:pPr>
      <w:r>
        <w:rPr>
          <w:rFonts w:ascii="Times New Roman" w:hAnsi="Times New Roman"/>
        </w:rPr>
        <w:t>3.1</w:t>
      </w:r>
      <w:r>
        <w:rPr>
          <w:iCs/>
        </w:rPr>
        <w:t xml:space="preserve"> </w:t>
      </w:r>
      <w:r>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1F2A" w:rsidRDefault="00941F2A" w:rsidP="00941F2A">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41F2A" w:rsidRDefault="00941F2A" w:rsidP="00941F2A">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941F2A" w:rsidRDefault="00941F2A" w:rsidP="00941F2A">
      <w:pPr>
        <w:pStyle w:val="ConsNonformat"/>
        <w:ind w:firstLine="709"/>
        <w:jc w:val="both"/>
        <w:rPr>
          <w:rFonts w:ascii="Times New Roman" w:hAnsi="Times New Roman"/>
        </w:rPr>
      </w:pPr>
    </w:p>
    <w:p w:rsidR="00941F2A" w:rsidRDefault="00941F2A" w:rsidP="00941F2A">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41F2A" w:rsidRDefault="00941F2A" w:rsidP="00941F2A">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941F2A" w:rsidRDefault="00941F2A" w:rsidP="00941F2A">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941F2A" w:rsidRDefault="00941F2A" w:rsidP="00941F2A">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941F2A" w:rsidRDefault="00941F2A" w:rsidP="00941F2A">
      <w:pPr>
        <w:pStyle w:val="ConsNormal"/>
        <w:ind w:firstLine="709"/>
        <w:jc w:val="both"/>
        <w:rPr>
          <w:rFonts w:ascii="Times New Roman" w:hAnsi="Times New Roman"/>
        </w:rPr>
      </w:pPr>
      <w:r>
        <w:rPr>
          <w:rFonts w:ascii="Times New Roman" w:hAnsi="Times New Roman"/>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41F2A" w:rsidRDefault="00941F2A" w:rsidP="00941F2A">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941F2A" w:rsidRDefault="00941F2A" w:rsidP="00941F2A">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941F2A" w:rsidRDefault="00941F2A" w:rsidP="00941F2A">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941F2A" w:rsidRDefault="00941F2A" w:rsidP="00941F2A">
      <w:pPr>
        <w:pStyle w:val="ConsNormal"/>
        <w:ind w:firstLine="709"/>
        <w:jc w:val="both"/>
        <w:rPr>
          <w:rFonts w:ascii="Times New Roman" w:hAnsi="Times New Roman"/>
        </w:rPr>
      </w:pPr>
      <w:r>
        <w:rPr>
          <w:rFonts w:ascii="Times New Roman" w:hAnsi="Times New Roman"/>
        </w:rPr>
        <w:t>9) исключена;</w:t>
      </w:r>
    </w:p>
    <w:p w:rsidR="00941F2A" w:rsidRDefault="00941F2A" w:rsidP="00941F2A">
      <w:pPr>
        <w:spacing w:line="276" w:lineRule="auto"/>
        <w:jc w:val="both"/>
        <w:rPr>
          <w:sz w:val="20"/>
          <w:szCs w:val="20"/>
        </w:rPr>
      </w:pPr>
      <w:r>
        <w:rPr>
          <w:sz w:val="20"/>
          <w:szCs w:val="20"/>
        </w:rPr>
        <w:t xml:space="preserve">10) единовременная выплата при прекращении полномочий главы Поселения в случаях: </w:t>
      </w:r>
    </w:p>
    <w:p w:rsidR="00941F2A" w:rsidRDefault="00941F2A" w:rsidP="00941F2A">
      <w:pPr>
        <w:spacing w:line="276" w:lineRule="auto"/>
        <w:jc w:val="both"/>
        <w:rPr>
          <w:sz w:val="20"/>
          <w:szCs w:val="20"/>
        </w:rPr>
      </w:pPr>
      <w:r>
        <w:rPr>
          <w:sz w:val="20"/>
          <w:szCs w:val="20"/>
        </w:rPr>
        <w:t xml:space="preserve">-окончания срока полномочий и не избрания на новый срок полномочий; </w:t>
      </w:r>
    </w:p>
    <w:p w:rsidR="00941F2A" w:rsidRDefault="00941F2A" w:rsidP="00941F2A">
      <w:pPr>
        <w:spacing w:line="276" w:lineRule="auto"/>
        <w:jc w:val="both"/>
        <w:rPr>
          <w:sz w:val="20"/>
          <w:szCs w:val="20"/>
        </w:rPr>
      </w:pPr>
      <w:r>
        <w:rPr>
          <w:sz w:val="20"/>
          <w:szCs w:val="20"/>
        </w:rPr>
        <w:lastRenderedPageBreak/>
        <w:t xml:space="preserve">-отставки по собственному желанию в </w:t>
      </w:r>
      <w:proofErr w:type="spellStart"/>
      <w:r>
        <w:rPr>
          <w:sz w:val="20"/>
          <w:szCs w:val="20"/>
        </w:rPr>
        <w:t>т.ч</w:t>
      </w:r>
      <w:proofErr w:type="spellEnd"/>
      <w:r>
        <w:rPr>
          <w:sz w:val="20"/>
          <w:szCs w:val="20"/>
        </w:rPr>
        <w:t>. по состоянию здоровья, осуществления полномочий главы Поселения не менее одного срока, на который выборное лицо было избрано;</w:t>
      </w:r>
    </w:p>
    <w:p w:rsidR="00941F2A" w:rsidRDefault="00941F2A" w:rsidP="00941F2A">
      <w:pPr>
        <w:spacing w:line="276" w:lineRule="auto"/>
        <w:jc w:val="both"/>
        <w:rPr>
          <w:sz w:val="20"/>
          <w:szCs w:val="20"/>
        </w:rPr>
      </w:pPr>
      <w:r>
        <w:rPr>
          <w:sz w:val="20"/>
          <w:szCs w:val="20"/>
        </w:rPr>
        <w:t>-преобразование или упразднение Поселения»;</w:t>
      </w:r>
    </w:p>
    <w:p w:rsidR="00941F2A" w:rsidRDefault="00941F2A" w:rsidP="00941F2A">
      <w:pPr>
        <w:pStyle w:val="ConsNormal"/>
        <w:ind w:firstLine="709"/>
        <w:jc w:val="both"/>
        <w:rPr>
          <w:rFonts w:ascii="Times New Roman" w:hAnsi="Times New Roman"/>
        </w:rPr>
      </w:pPr>
      <w:r>
        <w:rPr>
          <w:rFonts w:ascii="Times New Roman" w:hAnsi="Times New Roman"/>
        </w:rPr>
        <w:t>11) исключена;</w:t>
      </w:r>
    </w:p>
    <w:p w:rsidR="00941F2A" w:rsidRDefault="00941F2A" w:rsidP="00941F2A">
      <w:pPr>
        <w:pStyle w:val="ConsNormal"/>
        <w:ind w:firstLine="709"/>
        <w:jc w:val="both"/>
        <w:rPr>
          <w:rFonts w:ascii="Times New Roman" w:hAnsi="Times New Roman"/>
        </w:rPr>
      </w:pPr>
      <w:r>
        <w:rPr>
          <w:rFonts w:ascii="Times New Roman" w:hAnsi="Times New Roman"/>
        </w:rPr>
        <w:t>12) исключена.</w:t>
      </w:r>
    </w:p>
    <w:p w:rsidR="00941F2A" w:rsidRDefault="00941F2A" w:rsidP="00941F2A">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941F2A" w:rsidRDefault="00941F2A" w:rsidP="00941F2A">
      <w:pPr>
        <w:pStyle w:val="ConsNormal"/>
        <w:ind w:firstLine="709"/>
        <w:jc w:val="both"/>
        <w:rPr>
          <w:rFonts w:ascii="Times New Roman" w:hAnsi="Times New Roman"/>
        </w:rPr>
      </w:pPr>
      <w:r>
        <w:rPr>
          <w:rFonts w:ascii="Times New Roman" w:hAnsi="Times New Roman"/>
        </w:rPr>
        <w:t xml:space="preserve">- окончания срока полномочий и </w:t>
      </w:r>
      <w:proofErr w:type="spellStart"/>
      <w:r>
        <w:rPr>
          <w:rFonts w:ascii="Times New Roman" w:hAnsi="Times New Roman"/>
        </w:rPr>
        <w:t>неизбрания</w:t>
      </w:r>
      <w:proofErr w:type="spellEnd"/>
      <w:r>
        <w:rPr>
          <w:rFonts w:ascii="Times New Roman" w:hAnsi="Times New Roman"/>
        </w:rPr>
        <w:t xml:space="preserve">  на новый срок полномочий;</w:t>
      </w:r>
    </w:p>
    <w:p w:rsidR="00941F2A" w:rsidRDefault="00941F2A" w:rsidP="00941F2A">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941F2A" w:rsidRDefault="00941F2A" w:rsidP="00941F2A">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1F2A" w:rsidRDefault="00941F2A" w:rsidP="00941F2A">
      <w:pPr>
        <w:pStyle w:val="ConsNormal"/>
        <w:ind w:firstLine="709"/>
        <w:jc w:val="both"/>
        <w:rPr>
          <w:rFonts w:ascii="Times New Roman" w:hAnsi="Times New Roman"/>
        </w:rPr>
      </w:pPr>
      <w:r>
        <w:rPr>
          <w:rFonts w:ascii="Times New Roman" w:hAnsi="Times New Roman"/>
        </w:rPr>
        <w:t>1) смерти;</w:t>
      </w:r>
    </w:p>
    <w:p w:rsidR="00941F2A" w:rsidRDefault="00941F2A" w:rsidP="00941F2A">
      <w:pPr>
        <w:autoSpaceDE w:val="0"/>
        <w:autoSpaceDN w:val="0"/>
        <w:adjustRightInd w:val="0"/>
        <w:ind w:firstLine="709"/>
        <w:jc w:val="both"/>
        <w:rPr>
          <w:sz w:val="20"/>
          <w:szCs w:val="20"/>
        </w:rPr>
      </w:pPr>
      <w:r>
        <w:rPr>
          <w:sz w:val="20"/>
          <w:szCs w:val="20"/>
        </w:rPr>
        <w:t>2) отставки по собственному желанию;</w:t>
      </w:r>
    </w:p>
    <w:p w:rsidR="00941F2A" w:rsidRDefault="00941F2A" w:rsidP="00941F2A">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941F2A" w:rsidRDefault="00941F2A" w:rsidP="00941F2A">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rsidR="00941F2A" w:rsidRDefault="00941F2A" w:rsidP="00941F2A">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941F2A" w:rsidRDefault="00941F2A" w:rsidP="00941F2A">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941F2A" w:rsidRDefault="00941F2A" w:rsidP="00941F2A">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941F2A" w:rsidRDefault="00941F2A" w:rsidP="00941F2A">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941F2A" w:rsidRDefault="00941F2A" w:rsidP="00941F2A">
      <w:pPr>
        <w:pStyle w:val="ConsNormal"/>
        <w:ind w:firstLine="709"/>
        <w:jc w:val="both"/>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10) отзыва избирателями;</w:t>
      </w:r>
    </w:p>
    <w:p w:rsidR="00941F2A" w:rsidRDefault="00941F2A" w:rsidP="00941F2A">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941F2A" w:rsidRDefault="00941F2A" w:rsidP="00941F2A">
      <w:pPr>
        <w:autoSpaceDE w:val="0"/>
        <w:autoSpaceDN w:val="0"/>
        <w:adjustRightInd w:val="0"/>
        <w:ind w:firstLine="709"/>
        <w:jc w:val="both"/>
        <w:rPr>
          <w:sz w:val="20"/>
          <w:szCs w:val="20"/>
        </w:rPr>
      </w:pPr>
      <w:r>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41F2A" w:rsidRDefault="00941F2A" w:rsidP="00941F2A">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941F2A" w:rsidRDefault="00941F2A" w:rsidP="00941F2A">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41F2A" w:rsidRDefault="00941F2A" w:rsidP="00941F2A">
      <w:pPr>
        <w:autoSpaceDE w:val="0"/>
        <w:autoSpaceDN w:val="0"/>
        <w:adjustRightInd w:val="0"/>
        <w:ind w:firstLine="709"/>
        <w:jc w:val="both"/>
        <w:rPr>
          <w:sz w:val="20"/>
          <w:szCs w:val="20"/>
        </w:rPr>
      </w:pPr>
      <w:r>
        <w:rPr>
          <w:sz w:val="20"/>
          <w:szCs w:val="20"/>
        </w:rPr>
        <w:t>15) несоблюдение ограничений и запретов и неисполнение обязанностей</w:t>
      </w:r>
      <w:proofErr w:type="gramStart"/>
      <w:r>
        <w:rPr>
          <w:sz w:val="20"/>
          <w:szCs w:val="20"/>
        </w:rPr>
        <w:t xml:space="preserve"> ,</w:t>
      </w:r>
      <w:proofErr w:type="gramEnd"/>
      <w:r>
        <w:rPr>
          <w:sz w:val="20"/>
          <w:szCs w:val="20"/>
        </w:rPr>
        <w:t>которые установлены Федеральным законом от 25 декабря № 273-ФЗ «О противодействии коррупции» и другими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41F2A" w:rsidRDefault="00941F2A" w:rsidP="00941F2A">
      <w:pPr>
        <w:pStyle w:val="ConsNormal"/>
        <w:ind w:firstLine="709"/>
        <w:jc w:val="both"/>
        <w:rPr>
          <w:rFonts w:ascii="Times New Roman" w:hAnsi="Times New Roman"/>
        </w:rPr>
      </w:pPr>
      <w:r>
        <w:rPr>
          <w:rFonts w:ascii="Times New Roman" w:hAnsi="Times New Roman"/>
        </w:rPr>
        <w:t xml:space="preserve">3. В случае досрочного </w:t>
      </w:r>
      <w:proofErr w:type="gramStart"/>
      <w:r>
        <w:rPr>
          <w:rFonts w:ascii="Times New Roman" w:hAnsi="Times New Roman"/>
        </w:rPr>
        <w:t>прекращения полномочий главы Поселения его полномочия</w:t>
      </w:r>
      <w:proofErr w:type="gramEnd"/>
      <w:r>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941F2A" w:rsidRDefault="00941F2A" w:rsidP="00941F2A">
      <w:pPr>
        <w:spacing w:line="276" w:lineRule="auto"/>
        <w:jc w:val="both"/>
        <w:rPr>
          <w:sz w:val="20"/>
          <w:szCs w:val="20"/>
        </w:rPr>
      </w:pPr>
      <w:r>
        <w:rPr>
          <w:sz w:val="20"/>
          <w:szCs w:val="20"/>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941F2A" w:rsidRDefault="00941F2A" w:rsidP="00941F2A">
      <w:pPr>
        <w:pStyle w:val="ConsNormal"/>
        <w:ind w:firstLine="709"/>
        <w:jc w:val="both"/>
        <w:rPr>
          <w:rFonts w:ascii="Times New Roman" w:hAnsi="Times New Roman"/>
        </w:rPr>
      </w:pP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36. Администрация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41F2A" w:rsidRDefault="00941F2A" w:rsidP="00941F2A">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3. Администрация  Поселения подконтрольна в своей деятельности  Думе Поселения в пределах полномочий последней.</w:t>
      </w:r>
    </w:p>
    <w:p w:rsidR="00941F2A" w:rsidRDefault="00941F2A" w:rsidP="00941F2A">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941F2A" w:rsidRDefault="00941F2A" w:rsidP="00941F2A">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941F2A" w:rsidRDefault="00941F2A" w:rsidP="00941F2A">
      <w:pPr>
        <w:pStyle w:val="ConsNormal"/>
        <w:ind w:firstLine="709"/>
        <w:jc w:val="both"/>
        <w:rPr>
          <w:rFonts w:ascii="Times New Roman" w:hAnsi="Times New Roman"/>
        </w:rPr>
      </w:pPr>
      <w:r>
        <w:rPr>
          <w:rFonts w:ascii="Times New Roman" w:hAnsi="Times New Roman"/>
        </w:rPr>
        <w:t xml:space="preserve">Местонахождение и 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улица Ленина дом 13.</w:t>
      </w:r>
    </w:p>
    <w:p w:rsidR="00941F2A" w:rsidRDefault="00941F2A" w:rsidP="00941F2A">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941F2A" w:rsidRDefault="00941F2A" w:rsidP="00941F2A">
      <w:pPr>
        <w:jc w:val="both"/>
        <w:rPr>
          <w:sz w:val="20"/>
          <w:szCs w:val="20"/>
        </w:rPr>
      </w:pPr>
      <w:r>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941F2A" w:rsidRDefault="00941F2A" w:rsidP="00941F2A">
      <w:pPr>
        <w:pStyle w:val="ConsNormal"/>
        <w:ind w:firstLine="709"/>
        <w:jc w:val="both"/>
        <w:rPr>
          <w:rFonts w:ascii="Times New Roman" w:hAnsi="Times New Roman"/>
        </w:rPr>
      </w:pPr>
      <w:r>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941F2A" w:rsidRDefault="00941F2A" w:rsidP="00941F2A">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1F2A" w:rsidRDefault="00941F2A" w:rsidP="00941F2A">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41F2A" w:rsidRDefault="00941F2A" w:rsidP="00941F2A">
      <w:pPr>
        <w:pStyle w:val="ConsNormal"/>
        <w:ind w:firstLine="709"/>
        <w:jc w:val="both"/>
        <w:rPr>
          <w:rFonts w:ascii="Times New Roman" w:hAnsi="Times New Roman"/>
        </w:rPr>
      </w:pPr>
      <w:r>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941F2A" w:rsidRDefault="00941F2A" w:rsidP="00941F2A">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41F2A" w:rsidRDefault="00941F2A" w:rsidP="00941F2A">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41F2A" w:rsidRDefault="00941F2A" w:rsidP="00941F2A">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941F2A" w:rsidRDefault="00941F2A" w:rsidP="00941F2A">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941F2A" w:rsidRDefault="00941F2A" w:rsidP="00941F2A">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41F2A" w:rsidRDefault="00941F2A" w:rsidP="00941F2A">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941F2A" w:rsidRDefault="00941F2A" w:rsidP="00941F2A">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1. Глава Поселения осуществляет </w:t>
      </w:r>
      <w:proofErr w:type="gramStart"/>
      <w:r>
        <w:rPr>
          <w:rFonts w:ascii="Times New Roman" w:hAnsi="Times New Roman"/>
        </w:rPr>
        <w:t>контроль за</w:t>
      </w:r>
      <w:proofErr w:type="gramEnd"/>
      <w:r>
        <w:rPr>
          <w:rFonts w:ascii="Times New Roman" w:hAnsi="Times New Roman"/>
        </w:rPr>
        <w:t xml:space="preserve"> деятельностью администрации Поселения и должностных лиц администрации Поселения в формах:</w:t>
      </w:r>
    </w:p>
    <w:p w:rsidR="00941F2A" w:rsidRDefault="00941F2A" w:rsidP="00941F2A">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41F2A" w:rsidRDefault="00941F2A" w:rsidP="00941F2A">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1F2A" w:rsidRDefault="00941F2A" w:rsidP="00941F2A">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1F2A" w:rsidRDefault="00941F2A" w:rsidP="00941F2A">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1F2A" w:rsidRDefault="00941F2A" w:rsidP="00941F2A">
      <w:pPr>
        <w:pStyle w:val="ConsNormal"/>
        <w:tabs>
          <w:tab w:val="left" w:pos="1080"/>
        </w:tabs>
        <w:ind w:firstLine="709"/>
        <w:jc w:val="both"/>
        <w:rPr>
          <w:rFonts w:ascii="Times New Roman" w:hAnsi="Times New Roman"/>
        </w:rPr>
      </w:pPr>
      <w:r>
        <w:rPr>
          <w:rFonts w:ascii="Times New Roman" w:hAnsi="Times New Roman"/>
        </w:rPr>
        <w:t xml:space="preserve">2. Должностные лица администрации Поселения </w:t>
      </w:r>
      <w:proofErr w:type="gramStart"/>
      <w:r>
        <w:rPr>
          <w:rFonts w:ascii="Times New Roman" w:hAnsi="Times New Roman"/>
        </w:rPr>
        <w:t>осуществляют свои функциональные обязанности</w:t>
      </w:r>
      <w:proofErr w:type="gramEnd"/>
      <w:r>
        <w:rPr>
          <w:rFonts w:ascii="Times New Roman" w:hAnsi="Times New Roman"/>
        </w:rPr>
        <w:t xml:space="preserve"> в соответствии с полномочиями, определенными положениями администрации Поселения, и должностными инструкциями.</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941F2A" w:rsidRDefault="00941F2A" w:rsidP="00941F2A">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w:t>
      </w:r>
      <w:proofErr w:type="spellStart"/>
      <w:r>
        <w:rPr>
          <w:rFonts w:ascii="Times New Roman" w:hAnsi="Times New Roman"/>
        </w:rPr>
        <w:t>органаадминистрации</w:t>
      </w:r>
      <w:proofErr w:type="spellEnd"/>
      <w:r>
        <w:rPr>
          <w:rFonts w:ascii="Times New Roman" w:hAnsi="Times New Roman"/>
        </w:rPr>
        <w:t xml:space="preserve">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941F2A" w:rsidRDefault="00941F2A" w:rsidP="00941F2A">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941F2A" w:rsidRDefault="00941F2A" w:rsidP="00941F2A">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1F2A" w:rsidRDefault="00941F2A" w:rsidP="00941F2A">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41F2A" w:rsidRDefault="00941F2A" w:rsidP="00941F2A">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Глава 5</w:t>
      </w:r>
    </w:p>
    <w:p w:rsidR="00941F2A" w:rsidRDefault="00941F2A" w:rsidP="00941F2A">
      <w:pPr>
        <w:pStyle w:val="ConsNormal"/>
        <w:ind w:firstLine="0"/>
        <w:jc w:val="center"/>
        <w:rPr>
          <w:rFonts w:ascii="Times New Roman" w:hAnsi="Times New Roman"/>
        </w:rPr>
      </w:pPr>
      <w:r>
        <w:rPr>
          <w:rFonts w:ascii="Times New Roman" w:hAnsi="Times New Roman"/>
        </w:rPr>
        <w:t>МУНИЦИПАЛЬНЫЕ ПРАВОВЫЕ АКТЫ</w:t>
      </w:r>
    </w:p>
    <w:p w:rsidR="00941F2A" w:rsidRDefault="00941F2A" w:rsidP="00941F2A">
      <w:pPr>
        <w:pStyle w:val="ConsNormal"/>
        <w:ind w:firstLine="709"/>
        <w:jc w:val="center"/>
        <w:rPr>
          <w:rFonts w:ascii="Times New Roman" w:hAnsi="Times New Roman"/>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39. Система муниципальных правовых актов Поселения</w:t>
      </w:r>
    </w:p>
    <w:p w:rsidR="00941F2A" w:rsidRDefault="00941F2A" w:rsidP="00941F2A">
      <w:pPr>
        <w:ind w:firstLine="709"/>
        <w:jc w:val="both"/>
        <w:rPr>
          <w:rStyle w:val="af3"/>
          <w:rFonts w:ascii="Times New Roman" w:hAnsi="Times New Roman"/>
          <w:color w:val="000000"/>
          <w:lang w:val="ru-RU"/>
        </w:rPr>
      </w:pPr>
      <w:r>
        <w:rPr>
          <w:color w:val="000000"/>
          <w:sz w:val="20"/>
          <w:szCs w:val="20"/>
        </w:rPr>
        <w:t>1.</w:t>
      </w:r>
      <w:r>
        <w:rPr>
          <w:rStyle w:val="af3"/>
          <w:rFonts w:ascii="Times New Roman" w:hAnsi="Times New Roman"/>
          <w:color w:val="000000"/>
          <w:lang w:val="ru-RU"/>
        </w:rPr>
        <w:t xml:space="preserve"> В</w:t>
      </w:r>
      <w:r>
        <w:rPr>
          <w:rStyle w:val="af3"/>
          <w:rFonts w:ascii="Times New Roman" w:hAnsi="Times New Roman"/>
          <w:color w:val="000000"/>
          <w:lang w:val="uk-UA"/>
        </w:rPr>
        <w:t xml:space="preserve"> систему </w:t>
      </w:r>
      <w:hyperlink r:id="rId37" w:anchor="sub_20117" w:history="1">
        <w:r>
          <w:rPr>
            <w:rStyle w:val="af2"/>
            <w:rFonts w:ascii="Times New Roman" w:hAnsi="Times New Roman"/>
            <w:color w:val="000000"/>
            <w:u w:val="none"/>
            <w:lang w:val="ru-RU"/>
          </w:rPr>
          <w:t>муниципальных правовых актов</w:t>
        </w:r>
      </w:hyperlink>
      <w:r>
        <w:rPr>
          <w:rStyle w:val="af3"/>
          <w:rFonts w:ascii="Times New Roman" w:hAnsi="Times New Roman"/>
          <w:color w:val="000000"/>
          <w:lang w:val="ru-RU"/>
        </w:rPr>
        <w:t xml:space="preserve"> входят:</w:t>
      </w:r>
    </w:p>
    <w:p w:rsidR="00941F2A" w:rsidRDefault="00941F2A" w:rsidP="00941F2A">
      <w:pPr>
        <w:ind w:firstLine="709"/>
        <w:jc w:val="both"/>
        <w:rPr>
          <w:rStyle w:val="af3"/>
          <w:rFonts w:ascii="Times New Roman" w:hAnsi="Times New Roman"/>
          <w:color w:val="000000"/>
          <w:lang w:val="ru-RU"/>
        </w:rPr>
      </w:pPr>
      <w:bookmarkStart w:id="5" w:name="sub_430101"/>
      <w:r>
        <w:rPr>
          <w:rStyle w:val="af3"/>
          <w:rFonts w:ascii="Times New Roman" w:hAnsi="Times New Roman"/>
          <w:color w:val="000000"/>
          <w:lang w:val="ru-RU"/>
        </w:rPr>
        <w:t>1) настоящий Устав, правовые акты, принятые на местном референдуме;</w:t>
      </w:r>
    </w:p>
    <w:p w:rsidR="00941F2A" w:rsidRDefault="00941F2A" w:rsidP="00941F2A">
      <w:pPr>
        <w:ind w:firstLine="709"/>
        <w:jc w:val="both"/>
        <w:rPr>
          <w:rStyle w:val="af3"/>
          <w:rFonts w:ascii="Times New Roman" w:hAnsi="Times New Roman"/>
          <w:color w:val="000000"/>
          <w:lang w:val="ru-RU"/>
        </w:rPr>
      </w:pPr>
      <w:bookmarkStart w:id="6" w:name="sub_430102"/>
      <w:bookmarkEnd w:id="5"/>
      <w:r>
        <w:rPr>
          <w:rStyle w:val="af3"/>
          <w:rFonts w:ascii="Times New Roman" w:hAnsi="Times New Roman"/>
          <w:color w:val="000000"/>
          <w:lang w:val="ru-RU"/>
        </w:rPr>
        <w:t xml:space="preserve">2) нормативные и иные правовые акты Думы Поселения; </w:t>
      </w:r>
    </w:p>
    <w:p w:rsidR="00941F2A" w:rsidRDefault="00941F2A" w:rsidP="00941F2A">
      <w:pPr>
        <w:ind w:firstLine="709"/>
        <w:jc w:val="both"/>
        <w:rPr>
          <w:rStyle w:val="af3"/>
          <w:rFonts w:ascii="Times New Roman" w:hAnsi="Times New Roman"/>
          <w:color w:val="000000"/>
          <w:lang w:val="ru-RU"/>
        </w:rPr>
      </w:pPr>
      <w:bookmarkStart w:id="7" w:name="sub_430103"/>
      <w:bookmarkEnd w:id="6"/>
      <w:r>
        <w:rPr>
          <w:rStyle w:val="af3"/>
          <w:rFonts w:ascii="Times New Roman" w:hAnsi="Times New Roman"/>
          <w:color w:val="000000"/>
          <w:lang w:val="ru-RU"/>
        </w:rPr>
        <w:t>3) правовые акты Главы Поселения, администрации Поселения.</w:t>
      </w:r>
    </w:p>
    <w:p w:rsidR="00941F2A" w:rsidRDefault="00941F2A" w:rsidP="00941F2A">
      <w:pPr>
        <w:ind w:firstLine="709"/>
        <w:jc w:val="both"/>
        <w:rPr>
          <w:rStyle w:val="af3"/>
          <w:rFonts w:ascii="Times New Roman" w:hAnsi="Times New Roman"/>
          <w:color w:val="000000"/>
          <w:lang w:val="ru-RU"/>
        </w:rPr>
      </w:pPr>
      <w:bookmarkStart w:id="8" w:name="sub_4302"/>
      <w:bookmarkEnd w:id="7"/>
      <w:r>
        <w:rPr>
          <w:rStyle w:val="af3"/>
          <w:rFonts w:ascii="Times New Roman" w:hAnsi="Times New Roman"/>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41F2A" w:rsidRDefault="00941F2A" w:rsidP="00941F2A">
      <w:pPr>
        <w:ind w:firstLine="709"/>
        <w:jc w:val="both"/>
      </w:pPr>
      <w:proofErr w:type="gramStart"/>
      <w:r>
        <w:rPr>
          <w:rStyle w:val="af3"/>
          <w:rFonts w:ascii="Times New Roman" w:hAnsi="Times New Roman"/>
          <w:color w:val="000000"/>
          <w:lang w:val="ru-RU"/>
        </w:rPr>
        <w:t>3.</w:t>
      </w:r>
      <w:r>
        <w:rPr>
          <w:sz w:val="20"/>
          <w:szCs w:val="20"/>
        </w:rPr>
        <w:t>Дума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и по иным вопросам, отнесенным к его компетенции федеральными законами, законами Иркутской области</w:t>
      </w:r>
      <w:proofErr w:type="gramEnd"/>
      <w:r>
        <w:rPr>
          <w:sz w:val="20"/>
          <w:szCs w:val="20"/>
        </w:rPr>
        <w:t>, Уставом муниципального образования.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8-ФЗ от 03.02.2015 года. В случае</w:t>
      </w:r>
      <w:proofErr w:type="gramStart"/>
      <w:r>
        <w:rPr>
          <w:sz w:val="20"/>
          <w:szCs w:val="20"/>
        </w:rPr>
        <w:t>,</w:t>
      </w:r>
      <w:proofErr w:type="gramEnd"/>
      <w:r>
        <w:rPr>
          <w:sz w:val="20"/>
          <w:szCs w:val="20"/>
        </w:rPr>
        <w:t xml:space="preserve">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решений Думы муниципального образования как голос депутата Думы муниципального образования</w:t>
      </w:r>
    </w:p>
    <w:p w:rsidR="00941F2A" w:rsidRDefault="00941F2A" w:rsidP="00941F2A">
      <w:pPr>
        <w:autoSpaceDE w:val="0"/>
        <w:autoSpaceDN w:val="0"/>
        <w:adjustRightInd w:val="0"/>
        <w:ind w:firstLine="709"/>
        <w:jc w:val="both"/>
        <w:rPr>
          <w:color w:val="000000"/>
          <w:sz w:val="20"/>
          <w:szCs w:val="20"/>
        </w:rPr>
      </w:pPr>
      <w:r>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Pr>
          <w:sz w:val="20"/>
          <w:szCs w:val="20"/>
        </w:rPr>
        <w:t xml:space="preserve">и (или) должностными лицами местного самоуправления </w:t>
      </w:r>
      <w:r>
        <w:rPr>
          <w:color w:val="000000"/>
          <w:sz w:val="20"/>
          <w:szCs w:val="20"/>
        </w:rPr>
        <w:t>принимаются муниципальные правовые акты.</w:t>
      </w:r>
    </w:p>
    <w:p w:rsidR="00941F2A" w:rsidRDefault="00941F2A" w:rsidP="00941F2A">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41F2A" w:rsidRDefault="00941F2A" w:rsidP="00941F2A">
      <w:pPr>
        <w:ind w:firstLine="709"/>
        <w:jc w:val="both"/>
        <w:rPr>
          <w:rStyle w:val="af3"/>
          <w:rFonts w:ascii="Times New Roman" w:hAnsi="Times New Roman"/>
          <w:color w:val="000000"/>
          <w:lang w:val="ru-RU"/>
        </w:rPr>
      </w:pPr>
      <w:r>
        <w:rPr>
          <w:rStyle w:val="af3"/>
          <w:rFonts w:ascii="Times New Roman" w:hAnsi="Times New Roman"/>
          <w:color w:val="000000"/>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41F2A" w:rsidRDefault="00941F2A" w:rsidP="00941F2A">
      <w:pPr>
        <w:tabs>
          <w:tab w:val="left" w:pos="142"/>
        </w:tabs>
        <w:autoSpaceDE w:val="0"/>
        <w:autoSpaceDN w:val="0"/>
        <w:adjustRightInd w:val="0"/>
        <w:jc w:val="both"/>
        <w:rPr>
          <w:bCs/>
        </w:rPr>
      </w:pPr>
      <w:r>
        <w:rPr>
          <w:sz w:val="20"/>
          <w:szCs w:val="20"/>
        </w:rPr>
        <w:t xml:space="preserve">               7.</w:t>
      </w:r>
      <w:r>
        <w:rPr>
          <w:bCs/>
          <w:sz w:val="20"/>
          <w:szCs w:val="20"/>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
    <w:p w:rsidR="00941F2A" w:rsidRDefault="00941F2A" w:rsidP="00941F2A">
      <w:pPr>
        <w:tabs>
          <w:tab w:val="left" w:pos="142"/>
        </w:tabs>
        <w:autoSpaceDE w:val="0"/>
        <w:autoSpaceDN w:val="0"/>
        <w:adjustRightInd w:val="0"/>
        <w:jc w:val="both"/>
        <w:rPr>
          <w:bCs/>
          <w:sz w:val="20"/>
          <w:szCs w:val="20"/>
          <w:lang w:eastAsia="en-US"/>
        </w:rPr>
      </w:pPr>
      <w:r>
        <w:rPr>
          <w:bCs/>
          <w:sz w:val="20"/>
          <w:szCs w:val="20"/>
          <w:lang w:eastAsia="en-US"/>
        </w:rPr>
        <w:t xml:space="preserve">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941F2A" w:rsidRDefault="00941F2A" w:rsidP="00941F2A">
      <w:pPr>
        <w:tabs>
          <w:tab w:val="left" w:pos="142"/>
        </w:tabs>
        <w:autoSpaceDE w:val="0"/>
        <w:autoSpaceDN w:val="0"/>
        <w:adjustRightInd w:val="0"/>
        <w:jc w:val="both"/>
        <w:rPr>
          <w:bCs/>
          <w:sz w:val="20"/>
          <w:szCs w:val="20"/>
          <w:lang w:eastAsia="en-US"/>
        </w:rPr>
      </w:pPr>
      <w:r>
        <w:rPr>
          <w:bCs/>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41F2A" w:rsidRDefault="00941F2A" w:rsidP="00941F2A">
      <w:pPr>
        <w:widowControl w:val="0"/>
        <w:autoSpaceDE w:val="0"/>
        <w:autoSpaceDN w:val="0"/>
        <w:jc w:val="both"/>
        <w:rPr>
          <w:sz w:val="20"/>
          <w:szCs w:val="20"/>
        </w:rPr>
      </w:pPr>
    </w:p>
    <w:p w:rsidR="00941F2A" w:rsidRDefault="00941F2A" w:rsidP="00941F2A">
      <w:pPr>
        <w:tabs>
          <w:tab w:val="left" w:pos="142"/>
        </w:tabs>
        <w:autoSpaceDE w:val="0"/>
        <w:autoSpaceDN w:val="0"/>
        <w:adjustRightInd w:val="0"/>
        <w:jc w:val="both"/>
        <w:rPr>
          <w:bCs/>
          <w:sz w:val="20"/>
          <w:szCs w:val="20"/>
          <w:lang w:eastAsia="en-US"/>
        </w:rPr>
      </w:pPr>
    </w:p>
    <w:p w:rsidR="00941F2A" w:rsidRDefault="00941F2A" w:rsidP="00941F2A">
      <w:pPr>
        <w:ind w:firstLine="709"/>
        <w:jc w:val="both"/>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40. Внесение изменений и дополнений в Устав</w:t>
      </w:r>
    </w:p>
    <w:p w:rsidR="00941F2A" w:rsidRDefault="00941F2A" w:rsidP="00941F2A">
      <w:pPr>
        <w:autoSpaceDE w:val="0"/>
        <w:autoSpaceDN w:val="0"/>
        <w:adjustRightInd w:val="0"/>
        <w:ind w:firstLine="709"/>
        <w:jc w:val="both"/>
        <w:rPr>
          <w:sz w:val="20"/>
          <w:szCs w:val="20"/>
        </w:rPr>
      </w:pPr>
      <w:r>
        <w:rPr>
          <w:sz w:val="20"/>
          <w:szCs w:val="20"/>
        </w:rPr>
        <w:t xml:space="preserve">1. Проект решения Думы Поселения о внесении изменений и дополнений в настоящий Устав не </w:t>
      </w:r>
      <w:proofErr w:type="gramStart"/>
      <w:r>
        <w:rPr>
          <w:sz w:val="20"/>
          <w:szCs w:val="20"/>
        </w:rPr>
        <w:t>позднее</w:t>
      </w:r>
      <w:proofErr w:type="gramEnd"/>
      <w:r>
        <w:rPr>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1F2A" w:rsidRDefault="00941F2A" w:rsidP="00941F2A">
      <w:pPr>
        <w:autoSpaceDE w:val="0"/>
        <w:autoSpaceDN w:val="0"/>
        <w:adjustRightInd w:val="0"/>
        <w:ind w:firstLine="709"/>
        <w:jc w:val="both"/>
        <w:rPr>
          <w:sz w:val="20"/>
          <w:szCs w:val="20"/>
        </w:rPr>
      </w:pPr>
      <w:proofErr w:type="gramStart"/>
      <w:r>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941F2A" w:rsidRDefault="00941F2A" w:rsidP="00941F2A">
      <w:pPr>
        <w:pStyle w:val="ConsNormal"/>
        <w:ind w:firstLine="709"/>
        <w:jc w:val="both"/>
        <w:rPr>
          <w:rFonts w:ascii="Times New Roman" w:hAnsi="Times New Roman"/>
        </w:rPr>
      </w:pPr>
      <w:r>
        <w:rPr>
          <w:rFonts w:ascii="Times New Roman" w:hAnsi="Times New Roman"/>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w:t>
      </w:r>
      <w:proofErr w:type="gramStart"/>
      <w:r>
        <w:rPr>
          <w:rFonts w:ascii="Times New Roman" w:hAnsi="Times New Roman"/>
        </w:rPr>
        <w:t>,</w:t>
      </w:r>
      <w:proofErr w:type="gramEnd"/>
      <w:r>
        <w:rPr>
          <w:rFonts w:ascii="Times New Roman" w:hAnsi="Times New Roman"/>
        </w:rPr>
        <w:t xml:space="preserve">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r>
        <w:t>.</w:t>
      </w:r>
    </w:p>
    <w:p w:rsidR="00941F2A" w:rsidRDefault="00941F2A" w:rsidP="00941F2A">
      <w:pPr>
        <w:autoSpaceDE w:val="0"/>
        <w:autoSpaceDN w:val="0"/>
        <w:adjustRightInd w:val="0"/>
        <w:ind w:firstLine="709"/>
        <w:jc w:val="both"/>
        <w:rPr>
          <w:sz w:val="20"/>
          <w:szCs w:val="20"/>
        </w:rPr>
      </w:pPr>
      <w:r>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941F2A" w:rsidRDefault="00941F2A" w:rsidP="00941F2A">
      <w:pPr>
        <w:autoSpaceDE w:val="0"/>
        <w:autoSpaceDN w:val="0"/>
        <w:adjustRightInd w:val="0"/>
        <w:ind w:firstLine="709"/>
        <w:jc w:val="both"/>
        <w:rPr>
          <w:sz w:val="20"/>
          <w:szCs w:val="20"/>
        </w:rPr>
      </w:pPr>
      <w:r>
        <w:rPr>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941F2A" w:rsidRDefault="00941F2A" w:rsidP="00941F2A">
      <w:pPr>
        <w:autoSpaceDE w:val="0"/>
        <w:autoSpaceDN w:val="0"/>
        <w:adjustRightInd w:val="0"/>
        <w:ind w:firstLine="709"/>
        <w:jc w:val="both"/>
        <w:rPr>
          <w:sz w:val="20"/>
          <w:szCs w:val="20"/>
        </w:rPr>
      </w:pPr>
      <w:proofErr w:type="gramStart"/>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41F2A" w:rsidRDefault="00941F2A" w:rsidP="00941F2A">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41F2A" w:rsidRDefault="00941F2A" w:rsidP="00941F2A">
      <w:pPr>
        <w:autoSpaceDE w:val="0"/>
        <w:autoSpaceDN w:val="0"/>
        <w:adjustRightInd w:val="0"/>
        <w:ind w:firstLine="709"/>
        <w:jc w:val="both"/>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41. Решения, принятые путем прямого волеизъявления граждан</w:t>
      </w:r>
    </w:p>
    <w:p w:rsidR="00941F2A" w:rsidRDefault="00941F2A" w:rsidP="00941F2A">
      <w:pPr>
        <w:autoSpaceDE w:val="0"/>
        <w:autoSpaceDN w:val="0"/>
        <w:adjustRightInd w:val="0"/>
        <w:ind w:firstLine="709"/>
        <w:jc w:val="both"/>
        <w:rPr>
          <w:sz w:val="20"/>
          <w:szCs w:val="20"/>
        </w:rPr>
      </w:pPr>
      <w:r>
        <w:rPr>
          <w:sz w:val="20"/>
          <w:szCs w:val="20"/>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1F2A" w:rsidRDefault="00941F2A" w:rsidP="00941F2A">
      <w:pPr>
        <w:autoSpaceDE w:val="0"/>
        <w:autoSpaceDN w:val="0"/>
        <w:adjustRightInd w:val="0"/>
        <w:ind w:firstLine="709"/>
        <w:jc w:val="both"/>
        <w:rPr>
          <w:sz w:val="20"/>
          <w:szCs w:val="20"/>
        </w:rPr>
      </w:pPr>
      <w:r>
        <w:rPr>
          <w:sz w:val="20"/>
          <w:szCs w:val="20"/>
        </w:rPr>
        <w:t xml:space="preserve">2.  </w:t>
      </w:r>
      <w:proofErr w:type="gramStart"/>
      <w:r>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0"/>
          <w:szCs w:val="20"/>
        </w:rPr>
        <w:t xml:space="preserve"> Указанный срок не может превышать три месяца.</w:t>
      </w:r>
    </w:p>
    <w:p w:rsidR="00941F2A" w:rsidRDefault="00941F2A" w:rsidP="00941F2A">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41F2A" w:rsidRDefault="00941F2A" w:rsidP="00941F2A">
      <w:pPr>
        <w:autoSpaceDE w:val="0"/>
        <w:autoSpaceDN w:val="0"/>
        <w:adjustRightInd w:val="0"/>
        <w:ind w:firstLine="709"/>
        <w:jc w:val="both"/>
        <w:rPr>
          <w:sz w:val="20"/>
          <w:szCs w:val="20"/>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941F2A" w:rsidRDefault="00941F2A" w:rsidP="00941F2A">
      <w:pPr>
        <w:autoSpaceDE w:val="0"/>
        <w:autoSpaceDN w:val="0"/>
        <w:adjustRightInd w:val="0"/>
        <w:ind w:firstLine="709"/>
        <w:jc w:val="both"/>
        <w:rPr>
          <w:sz w:val="20"/>
          <w:szCs w:val="20"/>
        </w:rPr>
      </w:pPr>
      <w:r>
        <w:rPr>
          <w:sz w:val="20"/>
          <w:szCs w:val="20"/>
        </w:rPr>
        <w:t xml:space="preserve"> 1. </w:t>
      </w:r>
      <w:proofErr w:type="gramStart"/>
      <w:r>
        <w:rPr>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Pr>
          <w:sz w:val="20"/>
          <w:szCs w:val="20"/>
        </w:rPr>
        <w:t xml:space="preserve"> В случае</w:t>
      </w:r>
      <w:proofErr w:type="gramStart"/>
      <w:r>
        <w:rPr>
          <w:sz w:val="20"/>
          <w:szCs w:val="20"/>
        </w:rPr>
        <w:t>,</w:t>
      </w:r>
      <w:proofErr w:type="gramEnd"/>
      <w:r>
        <w:rPr>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1F2A" w:rsidRDefault="00941F2A" w:rsidP="00941F2A">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41F2A" w:rsidRDefault="00941F2A" w:rsidP="00941F2A">
      <w:pPr>
        <w:pStyle w:val="ConsNormal"/>
        <w:ind w:firstLine="709"/>
        <w:jc w:val="both"/>
        <w:rPr>
          <w:rFonts w:ascii="Times New Roman" w:hAnsi="Times New Roman"/>
          <w:color w:val="FF0000"/>
        </w:rPr>
      </w:pPr>
      <w:r>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41F2A" w:rsidRDefault="00941F2A" w:rsidP="00941F2A">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941F2A" w:rsidRDefault="00941F2A" w:rsidP="00941F2A">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941F2A" w:rsidRDefault="00941F2A" w:rsidP="00941F2A">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41F2A" w:rsidRDefault="00941F2A" w:rsidP="00941F2A">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941F2A" w:rsidRDefault="00941F2A" w:rsidP="00941F2A">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41F2A" w:rsidRDefault="00941F2A" w:rsidP="00941F2A">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41F2A" w:rsidRDefault="00941F2A" w:rsidP="00941F2A">
      <w:pPr>
        <w:autoSpaceDE w:val="0"/>
        <w:autoSpaceDN w:val="0"/>
        <w:adjustRightInd w:val="0"/>
        <w:ind w:firstLine="709"/>
        <w:jc w:val="both"/>
        <w:rPr>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941F2A" w:rsidRDefault="00941F2A" w:rsidP="00941F2A">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1F2A" w:rsidRDefault="00941F2A" w:rsidP="00941F2A">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941F2A" w:rsidRDefault="00941F2A" w:rsidP="00941F2A">
      <w:pPr>
        <w:autoSpaceDE w:val="0"/>
        <w:autoSpaceDN w:val="0"/>
        <w:adjustRightInd w:val="0"/>
        <w:ind w:firstLine="709"/>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 xml:space="preserve">Статья 43. Правовые акты Главы Поселения, местной администрации </w:t>
      </w:r>
    </w:p>
    <w:p w:rsidR="00941F2A" w:rsidRDefault="00941F2A" w:rsidP="00941F2A">
      <w:pPr>
        <w:jc w:val="both"/>
        <w:rPr>
          <w:sz w:val="20"/>
          <w:szCs w:val="20"/>
        </w:rPr>
      </w:pPr>
      <w:r>
        <w:rPr>
          <w:sz w:val="20"/>
          <w:szCs w:val="20"/>
        </w:rPr>
        <w:lastRenderedPageBreak/>
        <w:t xml:space="preserve">1. Глава Поселения, </w:t>
      </w:r>
      <w:proofErr w:type="gramStart"/>
      <w:r>
        <w:rPr>
          <w:sz w:val="20"/>
          <w:szCs w:val="20"/>
        </w:rPr>
        <w:t>исполняющий</w:t>
      </w:r>
      <w:proofErr w:type="gramEnd"/>
      <w:r>
        <w:rPr>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941F2A" w:rsidRDefault="00941F2A" w:rsidP="00941F2A">
      <w:pPr>
        <w:autoSpaceDE w:val="0"/>
        <w:autoSpaceDN w:val="0"/>
        <w:adjustRightInd w:val="0"/>
        <w:ind w:firstLine="709"/>
        <w:jc w:val="both"/>
        <w:rPr>
          <w:b/>
          <w:sz w:val="20"/>
          <w:szCs w:val="20"/>
        </w:rPr>
      </w:pPr>
    </w:p>
    <w:p w:rsidR="00941F2A" w:rsidRDefault="00941F2A" w:rsidP="00941F2A">
      <w:pPr>
        <w:autoSpaceDE w:val="0"/>
        <w:autoSpaceDN w:val="0"/>
        <w:adjustRightInd w:val="0"/>
        <w:ind w:firstLine="709"/>
        <w:jc w:val="both"/>
        <w:rPr>
          <w:sz w:val="20"/>
          <w:szCs w:val="20"/>
        </w:rPr>
      </w:pPr>
      <w:r>
        <w:rPr>
          <w:sz w:val="20"/>
          <w:szCs w:val="20"/>
        </w:rPr>
        <w:t xml:space="preserve">2. </w:t>
      </w:r>
      <w:proofErr w:type="gramStart"/>
      <w:r>
        <w:rPr>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sz w:val="20"/>
          <w:szCs w:val="20"/>
        </w:rPr>
        <w:t xml:space="preserve"> местной администрации. Глава муниципального образования </w:t>
      </w:r>
      <w:proofErr w:type="gramStart"/>
      <w:r>
        <w:rPr>
          <w:sz w:val="20"/>
          <w:szCs w:val="20"/>
        </w:rPr>
        <w:t xml:space="preserve">и </w:t>
      </w:r>
      <w:proofErr w:type="spellStart"/>
      <w:r>
        <w:rPr>
          <w:sz w:val="20"/>
          <w:szCs w:val="20"/>
        </w:rPr>
        <w:t>здает</w:t>
      </w:r>
      <w:proofErr w:type="spellEnd"/>
      <w:proofErr w:type="gramEnd"/>
      <w:r>
        <w:rPr>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941F2A" w:rsidRDefault="00941F2A" w:rsidP="00941F2A">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41F2A" w:rsidRDefault="00941F2A" w:rsidP="00941F2A">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41F2A" w:rsidRDefault="00941F2A" w:rsidP="00941F2A">
      <w:pPr>
        <w:autoSpaceDE w:val="0"/>
        <w:autoSpaceDN w:val="0"/>
        <w:adjustRightInd w:val="0"/>
        <w:ind w:firstLine="709"/>
        <w:jc w:val="both"/>
        <w:rPr>
          <w:sz w:val="20"/>
          <w:szCs w:val="20"/>
        </w:rPr>
      </w:pPr>
      <w:r>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941F2A" w:rsidRDefault="00941F2A" w:rsidP="00941F2A">
      <w:pPr>
        <w:autoSpaceDE w:val="0"/>
        <w:autoSpaceDN w:val="0"/>
        <w:adjustRightInd w:val="0"/>
        <w:ind w:firstLine="709"/>
        <w:jc w:val="both"/>
        <w:outlineLvl w:val="1"/>
        <w:rPr>
          <w:sz w:val="20"/>
          <w:szCs w:val="20"/>
        </w:rPr>
      </w:pPr>
    </w:p>
    <w:p w:rsidR="00941F2A" w:rsidRDefault="00941F2A" w:rsidP="00941F2A">
      <w:pPr>
        <w:autoSpaceDE w:val="0"/>
        <w:autoSpaceDN w:val="0"/>
        <w:adjustRightInd w:val="0"/>
        <w:spacing w:after="12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941F2A" w:rsidRDefault="00941F2A" w:rsidP="00941F2A">
      <w:pPr>
        <w:pStyle w:val="ConsNormal"/>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41F2A" w:rsidRDefault="00941F2A" w:rsidP="00941F2A">
      <w:pPr>
        <w:widowControl w:val="0"/>
        <w:autoSpaceDE w:val="0"/>
        <w:autoSpaceDN w:val="0"/>
        <w:adjustRightInd w:val="0"/>
        <w:ind w:firstLine="540"/>
        <w:jc w:val="both"/>
        <w:rPr>
          <w:color w:val="000000"/>
        </w:rPr>
      </w:pPr>
      <w:r>
        <w:rPr>
          <w:sz w:val="20"/>
          <w:szCs w:val="20"/>
        </w:rPr>
        <w:t>2.</w:t>
      </w:r>
      <w:r>
        <w:rPr>
          <w:color w:val="000000"/>
        </w:rPr>
        <w:t xml:space="preserve"> </w:t>
      </w:r>
      <w:proofErr w:type="gramStart"/>
      <w:r>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color w:val="000000"/>
        </w:rPr>
        <w:t>.".</w:t>
      </w:r>
      <w:proofErr w:type="gramEnd"/>
    </w:p>
    <w:p w:rsidR="00941F2A" w:rsidRDefault="00941F2A" w:rsidP="00941F2A">
      <w:pPr>
        <w:autoSpaceDE w:val="0"/>
        <w:autoSpaceDN w:val="0"/>
        <w:adjustRightInd w:val="0"/>
        <w:ind w:firstLine="709"/>
        <w:jc w:val="both"/>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45.Опубликование (обнародование) муниципальных правовых актов</w:t>
      </w:r>
    </w:p>
    <w:p w:rsidR="00941F2A" w:rsidRDefault="00941F2A" w:rsidP="00941F2A">
      <w:pPr>
        <w:autoSpaceDE w:val="0"/>
        <w:autoSpaceDN w:val="0"/>
        <w:adjustRightInd w:val="0"/>
        <w:ind w:firstLine="709"/>
        <w:jc w:val="both"/>
        <w:rPr>
          <w:sz w:val="20"/>
          <w:szCs w:val="20"/>
        </w:rPr>
      </w:pPr>
      <w:r>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w:t>
      </w:r>
      <w:r>
        <w:rPr>
          <w:rFonts w:ascii="Times New Roman" w:hAnsi="Times New Roman"/>
        </w:rPr>
        <w:lastRenderedPageBreak/>
        <w:t>правового акта является день выхода номера периодического печатного издания, в котором завершена публикация его полного текста.</w:t>
      </w:r>
    </w:p>
    <w:p w:rsidR="00941F2A" w:rsidRDefault="00941F2A" w:rsidP="00941F2A">
      <w:pPr>
        <w:pStyle w:val="ConsNormal"/>
        <w:ind w:firstLine="709"/>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41F2A" w:rsidRDefault="00941F2A" w:rsidP="00941F2A">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41F2A" w:rsidRDefault="00941F2A" w:rsidP="00941F2A">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41F2A" w:rsidRDefault="00941F2A" w:rsidP="00941F2A">
      <w:pPr>
        <w:pStyle w:val="ConsNormal"/>
        <w:ind w:firstLine="709"/>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Глава 6</w:t>
      </w:r>
    </w:p>
    <w:p w:rsidR="00941F2A" w:rsidRDefault="00941F2A" w:rsidP="00941F2A">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941F2A" w:rsidRDefault="00941F2A" w:rsidP="00941F2A">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46. Муниципальная служба в Поселении</w:t>
      </w:r>
    </w:p>
    <w:p w:rsidR="00941F2A" w:rsidRDefault="00941F2A" w:rsidP="00941F2A">
      <w:pPr>
        <w:pStyle w:val="ConsNormal"/>
        <w:ind w:firstLine="709"/>
        <w:jc w:val="both"/>
        <w:rPr>
          <w:rFonts w:ascii="Times New Roman" w:hAnsi="Times New Roman"/>
          <w:color w:val="000000"/>
        </w:rPr>
      </w:pPr>
      <w:r>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1F2A" w:rsidRDefault="00941F2A" w:rsidP="00941F2A">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41F2A" w:rsidRDefault="00941F2A" w:rsidP="00941F2A">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41F2A" w:rsidRDefault="00941F2A" w:rsidP="00941F2A">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41F2A" w:rsidRDefault="00941F2A" w:rsidP="00941F2A">
      <w:pPr>
        <w:pStyle w:val="ConsNormal"/>
        <w:ind w:firstLine="709"/>
        <w:rPr>
          <w:rFonts w:ascii="Times New Roman" w:hAnsi="Times New Roman"/>
          <w:color w:val="000000"/>
        </w:rPr>
      </w:pPr>
    </w:p>
    <w:p w:rsidR="00941F2A" w:rsidRDefault="00941F2A" w:rsidP="00941F2A">
      <w:pPr>
        <w:pStyle w:val="ConsNormal"/>
        <w:spacing w:after="120"/>
        <w:ind w:firstLine="709"/>
        <w:rPr>
          <w:rFonts w:ascii="Times New Roman" w:hAnsi="Times New Roman"/>
          <w:b/>
        </w:rPr>
      </w:pPr>
      <w:r>
        <w:rPr>
          <w:rFonts w:ascii="Times New Roman" w:hAnsi="Times New Roman"/>
          <w:b/>
        </w:rPr>
        <w:t>Статья 47. Должности муниципальной службы</w:t>
      </w:r>
    </w:p>
    <w:p w:rsidR="00941F2A" w:rsidRDefault="00941F2A" w:rsidP="00941F2A">
      <w:pPr>
        <w:pStyle w:val="ConsNonformat"/>
        <w:ind w:firstLine="709"/>
        <w:jc w:val="both"/>
        <w:rPr>
          <w:rFonts w:ascii="Times New Roman" w:hAnsi="Times New Roman"/>
          <w:color w:val="000000"/>
        </w:rPr>
      </w:pPr>
      <w:proofErr w:type="gramStart"/>
      <w:r>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roofErr w:type="gramEnd"/>
    </w:p>
    <w:p w:rsidR="00941F2A" w:rsidRDefault="00941F2A" w:rsidP="00941F2A">
      <w:pPr>
        <w:autoSpaceDE w:val="0"/>
        <w:autoSpaceDN w:val="0"/>
        <w:adjustRightInd w:val="0"/>
        <w:ind w:firstLine="709"/>
        <w:jc w:val="both"/>
        <w:rPr>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41F2A" w:rsidRDefault="00941F2A" w:rsidP="00941F2A">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41F2A" w:rsidRDefault="00941F2A" w:rsidP="00941F2A">
      <w:pPr>
        <w:pStyle w:val="ConsTitle"/>
        <w:ind w:firstLine="709"/>
        <w:rPr>
          <w:rFonts w:ascii="Times New Roman" w:hAnsi="Times New Roman"/>
          <w:b w:val="0"/>
          <w:sz w:val="20"/>
        </w:rPr>
      </w:pPr>
    </w:p>
    <w:p w:rsidR="00941F2A" w:rsidRDefault="00941F2A" w:rsidP="00941F2A">
      <w:pPr>
        <w:pStyle w:val="ConsTitle"/>
        <w:jc w:val="center"/>
        <w:rPr>
          <w:rFonts w:ascii="Times New Roman" w:hAnsi="Times New Roman"/>
          <w:b w:val="0"/>
          <w:sz w:val="20"/>
        </w:rPr>
      </w:pPr>
      <w:r>
        <w:rPr>
          <w:rFonts w:ascii="Times New Roman" w:hAnsi="Times New Roman"/>
          <w:b w:val="0"/>
          <w:sz w:val="20"/>
        </w:rPr>
        <w:t xml:space="preserve"> Глава 7</w:t>
      </w:r>
    </w:p>
    <w:p w:rsidR="00941F2A" w:rsidRDefault="00941F2A" w:rsidP="00941F2A">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941F2A" w:rsidRDefault="00941F2A" w:rsidP="00941F2A">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1F2A" w:rsidRDefault="00941F2A" w:rsidP="00941F2A">
      <w:pPr>
        <w:pStyle w:val="ConsNormal"/>
        <w:ind w:firstLine="709"/>
        <w:jc w:val="center"/>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Исключена</w:t>
      </w:r>
    </w:p>
    <w:p w:rsidR="00941F2A" w:rsidRDefault="00941F2A" w:rsidP="00941F2A">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49. Состав муниципального имущества</w:t>
      </w:r>
    </w:p>
    <w:p w:rsidR="00941F2A" w:rsidRDefault="00941F2A" w:rsidP="00941F2A">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941F2A" w:rsidRDefault="00941F2A" w:rsidP="00941F2A">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941F2A" w:rsidRDefault="00941F2A" w:rsidP="00941F2A">
      <w:pPr>
        <w:autoSpaceDE w:val="0"/>
        <w:autoSpaceDN w:val="0"/>
        <w:adjustRightInd w:val="0"/>
        <w:ind w:firstLine="709"/>
        <w:jc w:val="both"/>
        <w:rPr>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41F2A" w:rsidRDefault="00941F2A" w:rsidP="00941F2A">
      <w:pPr>
        <w:autoSpaceDE w:val="0"/>
        <w:autoSpaceDN w:val="0"/>
        <w:adjustRightInd w:val="0"/>
        <w:ind w:firstLine="709"/>
        <w:jc w:val="both"/>
        <w:rPr>
          <w:sz w:val="20"/>
          <w:szCs w:val="20"/>
        </w:rPr>
      </w:pPr>
      <w:r>
        <w:rPr>
          <w:sz w:val="20"/>
          <w:szCs w:val="20"/>
        </w:rPr>
        <w:t xml:space="preserve">4) имущество, необходимое для решения вопросов, право </w:t>
      </w:r>
      <w:proofErr w:type="gramStart"/>
      <w:r>
        <w:rPr>
          <w:sz w:val="20"/>
          <w:szCs w:val="20"/>
        </w:rPr>
        <w:t>решения</w:t>
      </w:r>
      <w:proofErr w:type="gramEnd"/>
      <w:r>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41F2A" w:rsidRDefault="00941F2A" w:rsidP="00941F2A">
      <w:pPr>
        <w:spacing w:line="276" w:lineRule="auto"/>
        <w:jc w:val="both"/>
        <w:rPr>
          <w:sz w:val="20"/>
          <w:szCs w:val="20"/>
        </w:rPr>
      </w:pPr>
      <w:r>
        <w:rPr>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941F2A" w:rsidRDefault="00941F2A" w:rsidP="00941F2A">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1F2A" w:rsidRDefault="00941F2A" w:rsidP="00941F2A">
      <w:pPr>
        <w:pStyle w:val="ConsNormal"/>
        <w:ind w:firstLine="709"/>
        <w:jc w:val="both"/>
        <w:rPr>
          <w:rFonts w:ascii="Times New Roman" w:hAnsi="Times New Roman"/>
        </w:rPr>
      </w:pPr>
      <w:r>
        <w:rPr>
          <w:rFonts w:ascii="Times New Roman" w:hAnsi="Times New Roman"/>
        </w:rPr>
        <w:t>2.1 исключена</w:t>
      </w:r>
      <w:proofErr w:type="gramStart"/>
      <w:r>
        <w:rPr>
          <w:rFonts w:ascii="Times New Roman" w:hAnsi="Times New Roman"/>
        </w:rPr>
        <w:t>;.</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3.   исключена;</w:t>
      </w:r>
    </w:p>
    <w:p w:rsidR="00941F2A" w:rsidRDefault="00941F2A" w:rsidP="00941F2A">
      <w:pPr>
        <w:jc w:val="both"/>
      </w:pPr>
      <w:r>
        <w:rPr>
          <w:sz w:val="20"/>
          <w:szCs w:val="20"/>
        </w:rPr>
        <w:t xml:space="preserve">              3.1 исключена.</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50. Владение, пользование и распоряжение муниципальным имуществом</w:t>
      </w:r>
    </w:p>
    <w:p w:rsidR="00941F2A" w:rsidRDefault="00941F2A" w:rsidP="00941F2A">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1F2A" w:rsidRDefault="00941F2A" w:rsidP="00941F2A">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941F2A" w:rsidRDefault="00941F2A" w:rsidP="00941F2A">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1F2A" w:rsidRDefault="00941F2A" w:rsidP="00941F2A">
      <w:pPr>
        <w:pStyle w:val="ConsNormal"/>
        <w:ind w:firstLine="709"/>
        <w:jc w:val="both"/>
        <w:rPr>
          <w:rFonts w:ascii="Times New Roman" w:hAnsi="Times New Roman"/>
        </w:rPr>
      </w:pPr>
      <w:r>
        <w:rPr>
          <w:rFonts w:ascii="Times New Roman" w:hAnsi="Times New Roman"/>
        </w:rPr>
        <w:t>6. Исключена.</w:t>
      </w:r>
    </w:p>
    <w:p w:rsidR="00941F2A" w:rsidRDefault="00941F2A" w:rsidP="00941F2A">
      <w:pPr>
        <w:pStyle w:val="ConsNormal"/>
        <w:ind w:firstLine="709"/>
        <w:jc w:val="both"/>
        <w:rPr>
          <w:rFonts w:ascii="Times New Roman" w:hAnsi="Times New Roman"/>
        </w:rPr>
      </w:pPr>
    </w:p>
    <w:p w:rsidR="00941F2A" w:rsidRDefault="00941F2A" w:rsidP="00941F2A">
      <w:pPr>
        <w:pStyle w:val="ConsNormal"/>
        <w:tabs>
          <w:tab w:val="left" w:pos="2520"/>
        </w:tabs>
        <w:spacing w:after="120"/>
        <w:ind w:firstLine="709"/>
        <w:jc w:val="both"/>
        <w:rPr>
          <w:rFonts w:ascii="Times New Roman" w:hAnsi="Times New Roman"/>
          <w:b/>
        </w:rPr>
      </w:pPr>
      <w:r>
        <w:rPr>
          <w:rFonts w:ascii="Times New Roman" w:hAnsi="Times New Roman"/>
          <w:b/>
        </w:rPr>
        <w:t xml:space="preserve">Статья 51. Местный бюджет </w:t>
      </w:r>
    </w:p>
    <w:p w:rsidR="00941F2A" w:rsidRDefault="00941F2A" w:rsidP="00941F2A">
      <w:pPr>
        <w:spacing w:line="276" w:lineRule="auto"/>
        <w:jc w:val="both"/>
        <w:rPr>
          <w:sz w:val="20"/>
          <w:szCs w:val="20"/>
        </w:rPr>
      </w:pPr>
      <w:r>
        <w:rPr>
          <w:sz w:val="20"/>
          <w:szCs w:val="20"/>
        </w:rPr>
        <w:t>1. Муниципальное образование имеет собственный бюджет (местный бюджет).</w:t>
      </w:r>
    </w:p>
    <w:p w:rsidR="00941F2A" w:rsidRDefault="00941F2A" w:rsidP="00941F2A">
      <w:pPr>
        <w:spacing w:line="276" w:lineRule="auto"/>
        <w:jc w:val="both"/>
        <w:rPr>
          <w:sz w:val="20"/>
          <w:szCs w:val="20"/>
        </w:rPr>
      </w:pPr>
      <w:r>
        <w:rPr>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Pr>
          <w:sz w:val="20"/>
          <w:szCs w:val="20"/>
        </w:rPr>
        <w:t>контроля за</w:t>
      </w:r>
      <w:proofErr w:type="gramEnd"/>
      <w:r>
        <w:rPr>
          <w:sz w:val="20"/>
          <w:szCs w:val="20"/>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941F2A" w:rsidRDefault="00941F2A" w:rsidP="00941F2A">
      <w:pPr>
        <w:spacing w:line="276" w:lineRule="auto"/>
        <w:jc w:val="both"/>
        <w:rPr>
          <w:sz w:val="20"/>
          <w:szCs w:val="20"/>
        </w:rPr>
      </w:pPr>
      <w:r>
        <w:rPr>
          <w:sz w:val="20"/>
          <w:szCs w:val="20"/>
        </w:rPr>
        <w:t>3. Бюджетные полномочия муниципального образования устанавливаются Бюджетным кодексом Российской Федерации.</w:t>
      </w:r>
    </w:p>
    <w:p w:rsidR="00941F2A" w:rsidRDefault="00941F2A" w:rsidP="00941F2A">
      <w:pPr>
        <w:spacing w:line="276" w:lineRule="auto"/>
        <w:jc w:val="both"/>
        <w:rPr>
          <w:sz w:val="20"/>
          <w:szCs w:val="20"/>
        </w:rPr>
      </w:pPr>
      <w:r>
        <w:rPr>
          <w:sz w:val="20"/>
          <w:szCs w:val="20"/>
        </w:rPr>
        <w:t>4.</w:t>
      </w:r>
      <w:r>
        <w:t xml:space="preserve"> </w:t>
      </w:r>
      <w:r>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1F2A" w:rsidRDefault="00941F2A" w:rsidP="00941F2A">
      <w:pPr>
        <w:spacing w:line="276" w:lineRule="auto"/>
        <w:jc w:val="both"/>
        <w:rPr>
          <w:sz w:val="20"/>
          <w:szCs w:val="20"/>
        </w:rPr>
      </w:pPr>
      <w:r>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1F2A" w:rsidRDefault="00941F2A" w:rsidP="00941F2A">
      <w:pPr>
        <w:pStyle w:val="ConsNormal"/>
        <w:tabs>
          <w:tab w:val="left" w:pos="2520"/>
        </w:tabs>
        <w:spacing w:after="120"/>
        <w:ind w:firstLine="709"/>
        <w:jc w:val="both"/>
        <w:rPr>
          <w:rFonts w:ascii="Times New Roman" w:hAnsi="Times New Roman"/>
          <w:b/>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lastRenderedPageBreak/>
        <w:t xml:space="preserve">Статья 52. Доходы местного бюджета </w:t>
      </w:r>
    </w:p>
    <w:p w:rsidR="00941F2A" w:rsidRDefault="00941F2A" w:rsidP="00941F2A">
      <w:pPr>
        <w:spacing w:line="276" w:lineRule="auto"/>
        <w:jc w:val="both"/>
        <w:rPr>
          <w:sz w:val="20"/>
          <w:szCs w:val="20"/>
        </w:rPr>
      </w:pPr>
      <w:r>
        <w:rPr>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1F2A" w:rsidRDefault="00941F2A" w:rsidP="00941F2A">
      <w:pPr>
        <w:pStyle w:val="ConsNormal"/>
        <w:spacing w:after="120"/>
        <w:ind w:firstLine="709"/>
        <w:jc w:val="both"/>
        <w:rPr>
          <w:rFonts w:ascii="Times New Roman" w:hAnsi="Times New Roman"/>
          <w:b/>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53. Расходы местного бюджета </w:t>
      </w:r>
    </w:p>
    <w:p w:rsidR="00941F2A" w:rsidRDefault="00941F2A" w:rsidP="00941F2A">
      <w:pPr>
        <w:pStyle w:val="ConsNormal"/>
        <w:ind w:firstLine="709"/>
        <w:jc w:val="both"/>
        <w:rPr>
          <w:rFonts w:ascii="Times New Roman" w:hAnsi="Times New Roman"/>
        </w:rPr>
      </w:pPr>
    </w:p>
    <w:p w:rsidR="00941F2A" w:rsidRDefault="00941F2A" w:rsidP="00941F2A">
      <w:pPr>
        <w:spacing w:line="276" w:lineRule="auto"/>
        <w:jc w:val="both"/>
        <w:rPr>
          <w:sz w:val="20"/>
          <w:szCs w:val="20"/>
        </w:rPr>
      </w:pPr>
      <w:r>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41F2A" w:rsidRDefault="00941F2A" w:rsidP="00941F2A">
      <w:pPr>
        <w:spacing w:line="276" w:lineRule="auto"/>
        <w:jc w:val="both"/>
        <w:rPr>
          <w:sz w:val="20"/>
          <w:szCs w:val="20"/>
        </w:rPr>
      </w:pPr>
      <w:r>
        <w:rPr>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54. Резервный фонд </w:t>
      </w:r>
    </w:p>
    <w:p w:rsidR="00941F2A" w:rsidRDefault="00941F2A" w:rsidP="00941F2A">
      <w:pPr>
        <w:pStyle w:val="ConsNormal"/>
        <w:ind w:firstLine="709"/>
        <w:jc w:val="both"/>
        <w:rPr>
          <w:rFonts w:ascii="Times New Roman" w:hAnsi="Times New Roman"/>
        </w:rPr>
      </w:pPr>
      <w:r>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41F2A" w:rsidRDefault="00941F2A" w:rsidP="00941F2A">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41F2A" w:rsidRDefault="00941F2A" w:rsidP="00941F2A">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55. Бюджетный процесс</w:t>
      </w:r>
    </w:p>
    <w:p w:rsidR="00941F2A" w:rsidRDefault="00941F2A" w:rsidP="00941F2A">
      <w:pPr>
        <w:autoSpaceDE w:val="0"/>
        <w:autoSpaceDN w:val="0"/>
        <w:adjustRightInd w:val="0"/>
        <w:ind w:firstLine="709"/>
        <w:jc w:val="both"/>
        <w:rPr>
          <w:sz w:val="20"/>
          <w:szCs w:val="20"/>
        </w:rPr>
      </w:pPr>
      <w:r>
        <w:rPr>
          <w:sz w:val="20"/>
          <w:szCs w:val="20"/>
        </w:rPr>
        <w:t xml:space="preserve">1. </w:t>
      </w:r>
      <w:proofErr w:type="gramStart"/>
      <w:r>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941F2A" w:rsidRDefault="00941F2A" w:rsidP="00941F2A">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0"/>
          <w:szCs w:val="20"/>
        </w:rPr>
        <w:t xml:space="preserve">или) </w:t>
      </w:r>
      <w:proofErr w:type="gramEnd"/>
      <w:r>
        <w:rPr>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941F2A" w:rsidRDefault="00941F2A" w:rsidP="00941F2A">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1F2A" w:rsidRDefault="00941F2A" w:rsidP="00941F2A">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41F2A" w:rsidRDefault="00941F2A" w:rsidP="00941F2A">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941F2A" w:rsidRDefault="00941F2A" w:rsidP="00941F2A">
      <w:pPr>
        <w:pStyle w:val="ConsNormal"/>
        <w:spacing w:before="120"/>
        <w:ind w:firstLine="709"/>
        <w:jc w:val="both"/>
        <w:rPr>
          <w:rFonts w:ascii="Times New Roman" w:hAnsi="Times New Roman"/>
        </w:rPr>
      </w:pPr>
      <w:r>
        <w:rPr>
          <w:rFonts w:ascii="Times New Roman" w:hAnsi="Times New Roman"/>
        </w:rPr>
        <w:lastRenderedPageBreak/>
        <w:t>1. Местный бюджет рассматривается и утверждается Думой Поселения по представлению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1F2A" w:rsidRDefault="00941F2A" w:rsidP="00941F2A">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58. Исполнение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941F2A" w:rsidRDefault="00941F2A" w:rsidP="00941F2A">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941F2A" w:rsidRDefault="00941F2A" w:rsidP="00941F2A">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41F2A" w:rsidRDefault="00941F2A" w:rsidP="00941F2A">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1F2A" w:rsidRDefault="00941F2A" w:rsidP="00941F2A">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941F2A" w:rsidRDefault="00941F2A" w:rsidP="00941F2A">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59. Местные налоги и сборы</w:t>
      </w:r>
    </w:p>
    <w:p w:rsidR="00941F2A" w:rsidRDefault="00941F2A" w:rsidP="00941F2A">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60. Средства самообложения граждан</w:t>
      </w:r>
    </w:p>
    <w:p w:rsidR="00941F2A" w:rsidRDefault="00941F2A" w:rsidP="00941F2A">
      <w:pPr>
        <w:pStyle w:val="ConsNormal"/>
        <w:ind w:firstLine="709"/>
        <w:jc w:val="both"/>
        <w:rPr>
          <w:rFonts w:ascii="Times New Roman" w:hAnsi="Times New Roman"/>
        </w:rPr>
      </w:pPr>
      <w:r>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Вопросы введения и использования средств самообложения решаются на местном референдуме.</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61. Муниципальный заказ</w:t>
      </w:r>
    </w:p>
    <w:p w:rsidR="00941F2A" w:rsidRDefault="00941F2A" w:rsidP="00941F2A">
      <w:pPr>
        <w:widowControl w:val="0"/>
        <w:autoSpaceDE w:val="0"/>
        <w:autoSpaceDN w:val="0"/>
        <w:adjustRightInd w:val="0"/>
        <w:jc w:val="both"/>
        <w:rPr>
          <w:color w:val="000000"/>
          <w:sz w:val="20"/>
          <w:szCs w:val="20"/>
        </w:rPr>
      </w:pPr>
      <w:r>
        <w:rPr>
          <w:color w:val="000000"/>
          <w:sz w:val="20"/>
          <w:szCs w:val="20"/>
        </w:rPr>
        <w:t>Закупки для обеспечения муниципальных нужд</w:t>
      </w:r>
    </w:p>
    <w:p w:rsidR="00941F2A" w:rsidRDefault="00941F2A" w:rsidP="00941F2A">
      <w:pPr>
        <w:widowControl w:val="0"/>
        <w:autoSpaceDE w:val="0"/>
        <w:autoSpaceDN w:val="0"/>
        <w:adjustRightInd w:val="0"/>
        <w:spacing w:line="276" w:lineRule="auto"/>
        <w:ind w:firstLine="540"/>
        <w:jc w:val="both"/>
        <w:rPr>
          <w:color w:val="000000"/>
          <w:sz w:val="20"/>
          <w:szCs w:val="20"/>
        </w:rPr>
      </w:pPr>
      <w:r>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1F2A" w:rsidRDefault="00941F2A" w:rsidP="00941F2A">
      <w:pPr>
        <w:widowControl w:val="0"/>
        <w:autoSpaceDE w:val="0"/>
        <w:autoSpaceDN w:val="0"/>
        <w:adjustRightInd w:val="0"/>
        <w:spacing w:line="276" w:lineRule="auto"/>
        <w:ind w:firstLine="540"/>
        <w:jc w:val="both"/>
        <w:rPr>
          <w:color w:val="000000"/>
          <w:sz w:val="20"/>
          <w:szCs w:val="20"/>
        </w:rPr>
      </w:pPr>
      <w:r>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941F2A" w:rsidRDefault="00941F2A" w:rsidP="00941F2A">
      <w:pPr>
        <w:pStyle w:val="ConsNormal"/>
        <w:spacing w:after="120"/>
        <w:ind w:firstLine="709"/>
        <w:jc w:val="both"/>
        <w:rPr>
          <w:rFonts w:ascii="Times New Roman" w:hAnsi="Times New Roman"/>
          <w:b/>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Статья 62. Муниципальные заимствования</w:t>
      </w:r>
    </w:p>
    <w:p w:rsidR="00941F2A" w:rsidRDefault="00941F2A" w:rsidP="00941F2A">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941F2A" w:rsidRDefault="00941F2A" w:rsidP="00941F2A">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41F2A" w:rsidRDefault="00941F2A" w:rsidP="00941F2A">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941F2A" w:rsidRDefault="00941F2A" w:rsidP="00941F2A">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941F2A" w:rsidRDefault="00941F2A" w:rsidP="00941F2A">
      <w:pPr>
        <w:pStyle w:val="ConsNormal"/>
        <w:ind w:firstLine="709"/>
        <w:jc w:val="both"/>
        <w:rPr>
          <w:rFonts w:ascii="Times New Roman" w:hAnsi="Times New Roman"/>
        </w:rPr>
      </w:pPr>
      <w:r>
        <w:rPr>
          <w:rFonts w:ascii="Times New Roman" w:hAnsi="Times New Roman"/>
        </w:rPr>
        <w:lastRenderedPageBreak/>
        <w:t>4) в иных формах, установленных законодательством.</w:t>
      </w:r>
    </w:p>
    <w:p w:rsidR="00941F2A" w:rsidRDefault="00941F2A" w:rsidP="00941F2A">
      <w:pPr>
        <w:pStyle w:val="ConsNormal"/>
        <w:ind w:firstLine="709"/>
        <w:jc w:val="both"/>
        <w:rPr>
          <w:rFonts w:ascii="Times New Roman" w:hAnsi="Times New Roman"/>
        </w:rPr>
      </w:pPr>
    </w:p>
    <w:p w:rsidR="00941F2A" w:rsidRDefault="00941F2A" w:rsidP="00941F2A">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941F2A" w:rsidRDefault="00941F2A" w:rsidP="00941F2A">
      <w:pPr>
        <w:pStyle w:val="ConsNormal"/>
        <w:ind w:firstLine="709"/>
        <w:jc w:val="both"/>
        <w:rPr>
          <w:rFonts w:ascii="Times New Roman" w:hAnsi="Times New Roman"/>
          <w:b/>
        </w:rPr>
      </w:pPr>
    </w:p>
    <w:p w:rsidR="00941F2A" w:rsidRDefault="00941F2A" w:rsidP="00941F2A">
      <w:pPr>
        <w:pStyle w:val="ConsNormal"/>
        <w:ind w:firstLine="709"/>
        <w:jc w:val="both"/>
        <w:rPr>
          <w:rFonts w:ascii="Times New Roman" w:hAnsi="Times New Roman"/>
        </w:rPr>
      </w:pPr>
      <w:r>
        <w:rPr>
          <w:rFonts w:ascii="Times New Roman" w:hAnsi="Times New Roman"/>
        </w:rPr>
        <w:t xml:space="preserve">1. Муниципальный </w:t>
      </w:r>
      <w:proofErr w:type="gramStart"/>
      <w:r>
        <w:rPr>
          <w:rFonts w:ascii="Times New Roman" w:hAnsi="Times New Roman"/>
        </w:rPr>
        <w:t>контроль за</w:t>
      </w:r>
      <w:proofErr w:type="gramEnd"/>
      <w:r>
        <w:rPr>
          <w:rFonts w:ascii="Times New Roman" w:hAnsi="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F2A" w:rsidRDefault="00941F2A" w:rsidP="00941F2A">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941F2A" w:rsidRDefault="00941F2A" w:rsidP="00941F2A">
      <w:pPr>
        <w:pStyle w:val="ConsNormal"/>
        <w:ind w:firstLine="709"/>
        <w:jc w:val="both"/>
        <w:rPr>
          <w:rFonts w:ascii="Times New Roman" w:hAnsi="Times New Roman"/>
        </w:rPr>
      </w:pPr>
      <w:r>
        <w:rPr>
          <w:rFonts w:ascii="Times New Roman" w:hAnsi="Times New Roman"/>
        </w:rPr>
        <w:t xml:space="preserve">2. К полномочиям администрации Поселения, </w:t>
      </w:r>
      <w:proofErr w:type="gramStart"/>
      <w:r>
        <w:rPr>
          <w:rFonts w:ascii="Times New Roman" w:hAnsi="Times New Roman"/>
        </w:rPr>
        <w:t>осуществляющих</w:t>
      </w:r>
      <w:proofErr w:type="gramEnd"/>
      <w:r>
        <w:rPr>
          <w:rFonts w:ascii="Times New Roman" w:hAnsi="Times New Roman"/>
        </w:rPr>
        <w:t xml:space="preserve"> муниципальный контроль, относятся: </w:t>
      </w:r>
    </w:p>
    <w:p w:rsidR="00941F2A" w:rsidRDefault="00941F2A" w:rsidP="00941F2A">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941F2A" w:rsidRDefault="00941F2A" w:rsidP="00941F2A">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941F2A" w:rsidRDefault="00941F2A" w:rsidP="00941F2A">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roofErr w:type="gramStart"/>
      <w:r>
        <w:rPr>
          <w:rFonts w:ascii="Times New Roman" w:hAnsi="Times New Roman"/>
        </w:rPr>
        <w:t xml:space="preserve"> ;</w:t>
      </w:r>
      <w:proofErr w:type="gramEnd"/>
    </w:p>
    <w:p w:rsidR="00941F2A" w:rsidRDefault="00941F2A" w:rsidP="00941F2A">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941F2A" w:rsidRDefault="00941F2A" w:rsidP="00941F2A">
      <w:pPr>
        <w:pStyle w:val="ConsNormal"/>
        <w:ind w:firstLine="709"/>
        <w:jc w:val="both"/>
        <w:rPr>
          <w:rFonts w:ascii="Times New Roman" w:hAnsi="Times New Roman"/>
        </w:rPr>
      </w:pPr>
      <w:r>
        <w:rPr>
          <w:rFonts w:ascii="Times New Roman" w:hAnsi="Times New Roman"/>
        </w:rPr>
        <w:t xml:space="preserve">3. Полномочия, функции и порядок деятельности </w:t>
      </w:r>
      <w:proofErr w:type="gramStart"/>
      <w:r>
        <w:rPr>
          <w:rFonts w:ascii="Times New Roman" w:hAnsi="Times New Roman"/>
        </w:rPr>
        <w:t>должностного лица, уполномоченного на осуществление муниципального контроля устанавливается</w:t>
      </w:r>
      <w:proofErr w:type="gramEnd"/>
      <w:r>
        <w:rPr>
          <w:rFonts w:ascii="Times New Roman" w:hAnsi="Times New Roman"/>
        </w:rPr>
        <w:t xml:space="preserve"> законом Иркутской области и муниципальными правовыми актами администрации Поселения.</w:t>
      </w:r>
    </w:p>
    <w:p w:rsidR="00941F2A" w:rsidRDefault="00941F2A" w:rsidP="00941F2A">
      <w:pPr>
        <w:pStyle w:val="ConsNormal"/>
        <w:ind w:firstLine="709"/>
        <w:jc w:val="both"/>
        <w:rPr>
          <w:rFonts w:ascii="Times New Roman" w:hAnsi="Times New Roman"/>
        </w:rPr>
      </w:pPr>
    </w:p>
    <w:p w:rsidR="00941F2A" w:rsidRDefault="00941F2A" w:rsidP="00941F2A">
      <w:pPr>
        <w:pStyle w:val="ConsNormal"/>
        <w:ind w:firstLine="709"/>
        <w:jc w:val="center"/>
        <w:rPr>
          <w:rFonts w:ascii="Times New Roman" w:hAnsi="Times New Roman"/>
        </w:rPr>
      </w:pPr>
      <w:r>
        <w:rPr>
          <w:rFonts w:ascii="Times New Roman" w:hAnsi="Times New Roman"/>
        </w:rPr>
        <w:t>Глава 8</w:t>
      </w:r>
    </w:p>
    <w:p w:rsidR="00941F2A" w:rsidRDefault="00941F2A" w:rsidP="00941F2A">
      <w:pPr>
        <w:pStyle w:val="ConsNormal"/>
        <w:ind w:firstLine="0"/>
        <w:jc w:val="both"/>
        <w:rPr>
          <w:rFonts w:ascii="Times New Roman" w:hAnsi="Times New Roman"/>
        </w:rPr>
      </w:pPr>
    </w:p>
    <w:p w:rsidR="00941F2A" w:rsidRDefault="00941F2A" w:rsidP="00941F2A">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941F2A" w:rsidRDefault="00941F2A" w:rsidP="00941F2A">
      <w:pPr>
        <w:pStyle w:val="ConsNormal"/>
        <w:ind w:firstLine="709"/>
        <w:jc w:val="center"/>
        <w:rPr>
          <w:rFonts w:ascii="Times New Roman" w:hAnsi="Times New Roman"/>
        </w:rPr>
      </w:pPr>
    </w:p>
    <w:p w:rsidR="00941F2A" w:rsidRDefault="00941F2A" w:rsidP="00941F2A">
      <w:pPr>
        <w:pStyle w:val="ConsNormal"/>
        <w:spacing w:after="120"/>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941F2A" w:rsidRDefault="00941F2A" w:rsidP="00941F2A">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41F2A" w:rsidRDefault="00941F2A" w:rsidP="00941F2A">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1F2A" w:rsidRDefault="00941F2A" w:rsidP="00941F2A">
      <w:pPr>
        <w:pStyle w:val="ConsNormal"/>
        <w:ind w:firstLine="709"/>
        <w:jc w:val="both"/>
        <w:rPr>
          <w:rFonts w:ascii="Times New Roman" w:hAnsi="Times New Roman"/>
        </w:rPr>
      </w:pPr>
      <w:r>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41F2A" w:rsidRDefault="00941F2A" w:rsidP="00941F2A">
      <w:pPr>
        <w:pStyle w:val="ConsNormal"/>
        <w:ind w:firstLine="709"/>
        <w:jc w:val="both"/>
        <w:rPr>
          <w:rFonts w:ascii="Times New Roman" w:hAnsi="Times New Roman"/>
          <w:color w:val="FF0000"/>
        </w:rPr>
      </w:pPr>
      <w:r>
        <w:rPr>
          <w:rFonts w:ascii="Times New Roman" w:hAnsi="Times New Roman"/>
        </w:rPr>
        <w:t>2) посредством создания Думой Поселения автономных некоммерческих организаций и фондов;</w:t>
      </w:r>
    </w:p>
    <w:p w:rsidR="00941F2A" w:rsidRDefault="00941F2A" w:rsidP="00941F2A">
      <w:pPr>
        <w:pStyle w:val="ConsNormal"/>
        <w:ind w:firstLine="709"/>
        <w:jc w:val="both"/>
        <w:rPr>
          <w:rFonts w:ascii="Times New Roman" w:hAnsi="Times New Roman"/>
        </w:rPr>
      </w:pPr>
      <w:r>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941F2A" w:rsidRDefault="00941F2A" w:rsidP="00941F2A">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941F2A" w:rsidRDefault="00941F2A" w:rsidP="00941F2A">
      <w:pPr>
        <w:pStyle w:val="ConsNonformat"/>
        <w:ind w:firstLine="709"/>
        <w:jc w:val="both"/>
        <w:rPr>
          <w:rFonts w:ascii="Times New Roman" w:hAnsi="Times New Roman"/>
        </w:rPr>
      </w:pPr>
    </w:p>
    <w:p w:rsidR="00941F2A" w:rsidRDefault="00941F2A" w:rsidP="00941F2A">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941F2A" w:rsidRDefault="00941F2A" w:rsidP="00941F2A">
      <w:pPr>
        <w:pStyle w:val="ConsNormal"/>
        <w:spacing w:before="120"/>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1F2A" w:rsidRDefault="00941F2A" w:rsidP="00941F2A">
      <w:pPr>
        <w:autoSpaceDE w:val="0"/>
        <w:autoSpaceDN w:val="0"/>
        <w:adjustRightInd w:val="0"/>
        <w:ind w:firstLine="709"/>
        <w:jc w:val="center"/>
        <w:rPr>
          <w:bCs/>
          <w:sz w:val="20"/>
          <w:szCs w:val="20"/>
        </w:rPr>
      </w:pPr>
    </w:p>
    <w:p w:rsidR="00941F2A" w:rsidRDefault="00941F2A" w:rsidP="00941F2A">
      <w:pPr>
        <w:autoSpaceDE w:val="0"/>
        <w:autoSpaceDN w:val="0"/>
        <w:adjustRightInd w:val="0"/>
        <w:jc w:val="center"/>
        <w:rPr>
          <w:bCs/>
          <w:sz w:val="20"/>
          <w:szCs w:val="20"/>
        </w:rPr>
      </w:pPr>
      <w:r>
        <w:rPr>
          <w:bCs/>
          <w:sz w:val="20"/>
          <w:szCs w:val="20"/>
        </w:rPr>
        <w:t xml:space="preserve"> Глава 9</w:t>
      </w:r>
    </w:p>
    <w:p w:rsidR="00941F2A" w:rsidRDefault="00941F2A" w:rsidP="00941F2A">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941F2A" w:rsidRDefault="00941F2A" w:rsidP="00941F2A">
      <w:pPr>
        <w:autoSpaceDE w:val="0"/>
        <w:autoSpaceDN w:val="0"/>
        <w:adjustRightInd w:val="0"/>
        <w:jc w:val="center"/>
        <w:rPr>
          <w:bCs/>
          <w:sz w:val="20"/>
          <w:szCs w:val="20"/>
        </w:rPr>
      </w:pPr>
      <w:r>
        <w:rPr>
          <w:bCs/>
          <w:sz w:val="20"/>
          <w:szCs w:val="20"/>
        </w:rPr>
        <w:t>ДОЛЖНОСТНЫХ ЛИЦ МЕСТНОГО САМОУПРАВЛЕНИЯ</w:t>
      </w:r>
    </w:p>
    <w:p w:rsidR="00941F2A" w:rsidRDefault="00941F2A" w:rsidP="00941F2A">
      <w:pPr>
        <w:autoSpaceDE w:val="0"/>
        <w:autoSpaceDN w:val="0"/>
        <w:adjustRightInd w:val="0"/>
        <w:ind w:firstLine="709"/>
        <w:jc w:val="center"/>
        <w:rPr>
          <w:bCs/>
          <w:sz w:val="20"/>
          <w:szCs w:val="20"/>
        </w:rPr>
      </w:pPr>
    </w:p>
    <w:p w:rsidR="00941F2A" w:rsidRDefault="00941F2A" w:rsidP="00941F2A">
      <w:pPr>
        <w:autoSpaceDE w:val="0"/>
        <w:autoSpaceDN w:val="0"/>
        <w:adjustRightInd w:val="0"/>
        <w:spacing w:after="24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941F2A" w:rsidRDefault="00941F2A" w:rsidP="00941F2A">
      <w:pPr>
        <w:autoSpaceDE w:val="0"/>
        <w:autoSpaceDN w:val="0"/>
        <w:adjustRightInd w:val="0"/>
        <w:ind w:firstLine="709"/>
        <w:jc w:val="both"/>
        <w:rPr>
          <w:sz w:val="20"/>
          <w:szCs w:val="20"/>
        </w:rPr>
      </w:pPr>
      <w:r>
        <w:rPr>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0"/>
          <w:szCs w:val="20"/>
        </w:rPr>
        <w:t>законами по основаниям</w:t>
      </w:r>
      <w:proofErr w:type="gramEnd"/>
      <w:r>
        <w:rPr>
          <w:sz w:val="20"/>
          <w:szCs w:val="20"/>
        </w:rPr>
        <w:t>, определенным в настоящем Уставе.</w:t>
      </w:r>
    </w:p>
    <w:p w:rsidR="00941F2A" w:rsidRDefault="00941F2A" w:rsidP="00941F2A">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941F2A" w:rsidRDefault="00941F2A" w:rsidP="00941F2A">
      <w:pPr>
        <w:autoSpaceDE w:val="0"/>
        <w:autoSpaceDN w:val="0"/>
        <w:adjustRightInd w:val="0"/>
        <w:ind w:firstLine="709"/>
        <w:jc w:val="both"/>
        <w:rPr>
          <w:sz w:val="20"/>
          <w:szCs w:val="20"/>
        </w:rPr>
      </w:pPr>
      <w:r>
        <w:rPr>
          <w:sz w:val="20"/>
          <w:szCs w:val="20"/>
        </w:rPr>
        <w:lastRenderedPageBreak/>
        <w:t xml:space="preserve">2. </w:t>
      </w:r>
      <w:proofErr w:type="gramStart"/>
      <w:r>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41F2A" w:rsidRDefault="00941F2A" w:rsidP="00941F2A">
      <w:pPr>
        <w:autoSpaceDE w:val="0"/>
        <w:autoSpaceDN w:val="0"/>
        <w:adjustRightInd w:val="0"/>
        <w:ind w:firstLine="709"/>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68. Ответственность Думы Поселения перед государством</w:t>
      </w:r>
    </w:p>
    <w:p w:rsidR="00941F2A" w:rsidRDefault="00941F2A" w:rsidP="00941F2A">
      <w:pPr>
        <w:autoSpaceDE w:val="0"/>
        <w:autoSpaceDN w:val="0"/>
        <w:adjustRightInd w:val="0"/>
        <w:ind w:firstLine="709"/>
        <w:jc w:val="both"/>
        <w:rPr>
          <w:sz w:val="20"/>
          <w:szCs w:val="20"/>
        </w:rPr>
      </w:pPr>
      <w:r>
        <w:rPr>
          <w:sz w:val="20"/>
          <w:szCs w:val="20"/>
        </w:rPr>
        <w:t xml:space="preserve">1. </w:t>
      </w:r>
      <w:proofErr w:type="gramStart"/>
      <w:r>
        <w:rPr>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41F2A" w:rsidRDefault="00941F2A" w:rsidP="00941F2A">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941F2A" w:rsidRDefault="00941F2A" w:rsidP="00941F2A">
      <w:pPr>
        <w:autoSpaceDE w:val="0"/>
        <w:autoSpaceDN w:val="0"/>
        <w:adjustRightInd w:val="0"/>
        <w:ind w:firstLine="709"/>
        <w:jc w:val="both"/>
        <w:rPr>
          <w:sz w:val="20"/>
          <w:szCs w:val="20"/>
        </w:rPr>
      </w:pPr>
      <w:r>
        <w:rPr>
          <w:sz w:val="20"/>
          <w:szCs w:val="20"/>
        </w:rPr>
        <w:t xml:space="preserve">3. </w:t>
      </w:r>
      <w:proofErr w:type="gramStart"/>
      <w:r>
        <w:rPr>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41F2A" w:rsidRDefault="00941F2A" w:rsidP="00941F2A">
      <w:pPr>
        <w:autoSpaceDE w:val="0"/>
        <w:autoSpaceDN w:val="0"/>
        <w:adjustRightInd w:val="0"/>
        <w:ind w:firstLine="709"/>
        <w:jc w:val="both"/>
        <w:rPr>
          <w:sz w:val="20"/>
          <w:szCs w:val="20"/>
        </w:rPr>
      </w:pPr>
      <w:r>
        <w:rPr>
          <w:sz w:val="20"/>
          <w:szCs w:val="20"/>
        </w:rPr>
        <w:t>4. Депутаты Думы муниципального образования «Тихоновка»</w:t>
      </w:r>
      <w:proofErr w:type="gramStart"/>
      <w:r>
        <w:rPr>
          <w:sz w:val="20"/>
          <w:szCs w:val="20"/>
        </w:rPr>
        <w:t xml:space="preserve"> ,</w:t>
      </w:r>
      <w:proofErr w:type="gramEnd"/>
      <w:r>
        <w:rPr>
          <w:sz w:val="20"/>
          <w:szCs w:val="20"/>
        </w:rPr>
        <w:t xml:space="preserve">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 </w:t>
      </w:r>
    </w:p>
    <w:p w:rsidR="00941F2A" w:rsidRDefault="00941F2A" w:rsidP="00941F2A">
      <w:pPr>
        <w:autoSpaceDE w:val="0"/>
        <w:autoSpaceDN w:val="0"/>
        <w:adjustRightInd w:val="0"/>
        <w:ind w:firstLine="709"/>
        <w:jc w:val="both"/>
        <w:rPr>
          <w:sz w:val="20"/>
          <w:szCs w:val="20"/>
        </w:rPr>
      </w:pPr>
      <w:r>
        <w:rPr>
          <w:sz w:val="20"/>
          <w:szCs w:val="20"/>
        </w:rPr>
        <w:t>5. исключен.</w:t>
      </w:r>
    </w:p>
    <w:p w:rsidR="00941F2A" w:rsidRDefault="00941F2A" w:rsidP="00941F2A">
      <w:pPr>
        <w:autoSpaceDE w:val="0"/>
        <w:autoSpaceDN w:val="0"/>
        <w:adjustRightInd w:val="0"/>
        <w:ind w:firstLine="709"/>
        <w:rPr>
          <w:sz w:val="20"/>
          <w:szCs w:val="20"/>
        </w:rPr>
      </w:pPr>
    </w:p>
    <w:p w:rsidR="00941F2A" w:rsidRDefault="00941F2A" w:rsidP="00941F2A">
      <w:pPr>
        <w:autoSpaceDE w:val="0"/>
        <w:autoSpaceDN w:val="0"/>
        <w:adjustRightInd w:val="0"/>
        <w:spacing w:after="120"/>
        <w:ind w:firstLine="709"/>
        <w:jc w:val="both"/>
        <w:outlineLvl w:val="1"/>
        <w:rPr>
          <w:b/>
          <w:sz w:val="20"/>
          <w:szCs w:val="20"/>
        </w:rPr>
      </w:pPr>
      <w:r>
        <w:rPr>
          <w:b/>
          <w:sz w:val="20"/>
          <w:szCs w:val="20"/>
        </w:rPr>
        <w:t>Статья 69. Ответственность Главы Поселения перед государством</w:t>
      </w:r>
    </w:p>
    <w:p w:rsidR="00941F2A" w:rsidRDefault="00941F2A" w:rsidP="00941F2A">
      <w:pPr>
        <w:autoSpaceDE w:val="0"/>
        <w:autoSpaceDN w:val="0"/>
        <w:adjustRightInd w:val="0"/>
        <w:ind w:firstLine="709"/>
        <w:jc w:val="both"/>
        <w:rPr>
          <w:sz w:val="20"/>
          <w:szCs w:val="20"/>
        </w:rPr>
      </w:pPr>
      <w:r>
        <w:rPr>
          <w:sz w:val="20"/>
          <w:szCs w:val="20"/>
        </w:rPr>
        <w:t>1. Губернатор Иркутской области издает правовой акт об отрешении от должности Главы Поселения в случае:</w:t>
      </w:r>
    </w:p>
    <w:p w:rsidR="00941F2A" w:rsidRDefault="00941F2A" w:rsidP="00941F2A">
      <w:pPr>
        <w:autoSpaceDE w:val="0"/>
        <w:autoSpaceDN w:val="0"/>
        <w:adjustRightInd w:val="0"/>
        <w:ind w:firstLine="709"/>
        <w:jc w:val="both"/>
        <w:rPr>
          <w:sz w:val="20"/>
          <w:szCs w:val="20"/>
        </w:rPr>
      </w:pPr>
      <w:proofErr w:type="gramStart"/>
      <w:r>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41F2A" w:rsidRDefault="00941F2A" w:rsidP="00941F2A">
      <w:pPr>
        <w:autoSpaceDE w:val="0"/>
        <w:autoSpaceDN w:val="0"/>
        <w:adjustRightInd w:val="0"/>
        <w:ind w:firstLine="709"/>
        <w:jc w:val="both"/>
        <w:rPr>
          <w:sz w:val="20"/>
          <w:szCs w:val="20"/>
        </w:rPr>
      </w:pPr>
      <w:proofErr w:type="gramStart"/>
      <w:r>
        <w:rPr>
          <w:sz w:val="20"/>
          <w:szCs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bCs/>
          <w:sz w:val="20"/>
          <w:szCs w:val="20"/>
          <w:lang w:eastAsia="en-US"/>
        </w:rPr>
        <w:t xml:space="preserve">нецелевое использование межбюджетных трансфертов, имеющих целевое назначение, бюджетных кредитов, </w:t>
      </w:r>
      <w:r>
        <w:rPr>
          <w:b/>
          <w:sz w:val="20"/>
          <w:szCs w:val="20"/>
        </w:rPr>
        <w:t xml:space="preserve"> </w:t>
      </w:r>
      <w:r>
        <w:rPr>
          <w:sz w:val="20"/>
          <w:szCs w:val="20"/>
        </w:rPr>
        <w:t>нарушение условий предоставления межбюджетных трансфертов, бюджетных</w:t>
      </w:r>
      <w:proofErr w:type="gramEnd"/>
      <w:r>
        <w:rPr>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41F2A" w:rsidRDefault="00941F2A" w:rsidP="00941F2A">
      <w:pPr>
        <w:autoSpaceDE w:val="0"/>
        <w:autoSpaceDN w:val="0"/>
        <w:adjustRightInd w:val="0"/>
        <w:ind w:firstLine="709"/>
        <w:jc w:val="both"/>
        <w:rPr>
          <w:sz w:val="20"/>
          <w:szCs w:val="20"/>
        </w:rPr>
      </w:pPr>
      <w:r>
        <w:rPr>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1F2A" w:rsidRDefault="00941F2A" w:rsidP="00941F2A">
      <w:pPr>
        <w:autoSpaceDE w:val="0"/>
        <w:autoSpaceDN w:val="0"/>
        <w:adjustRightInd w:val="0"/>
        <w:ind w:firstLine="709"/>
        <w:jc w:val="both"/>
        <w:rPr>
          <w:sz w:val="20"/>
          <w:szCs w:val="20"/>
        </w:rPr>
      </w:pPr>
      <w:r>
        <w:rPr>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1F2A" w:rsidRDefault="00941F2A" w:rsidP="00941F2A">
      <w:pPr>
        <w:autoSpaceDE w:val="0"/>
        <w:autoSpaceDN w:val="0"/>
        <w:adjustRightInd w:val="0"/>
        <w:ind w:firstLine="709"/>
        <w:jc w:val="both"/>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70.Удаление главы Поселения в отставку</w:t>
      </w:r>
    </w:p>
    <w:p w:rsidR="00941F2A" w:rsidRDefault="00941F2A" w:rsidP="00941F2A">
      <w:pPr>
        <w:autoSpaceDE w:val="0"/>
        <w:autoSpaceDN w:val="0"/>
        <w:adjustRightInd w:val="0"/>
        <w:ind w:firstLine="709"/>
        <w:jc w:val="both"/>
        <w:rPr>
          <w:sz w:val="20"/>
          <w:szCs w:val="20"/>
        </w:rPr>
      </w:pPr>
      <w:r>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41F2A" w:rsidRDefault="00941F2A" w:rsidP="00941F2A">
      <w:pPr>
        <w:autoSpaceDE w:val="0"/>
        <w:autoSpaceDN w:val="0"/>
        <w:adjustRightInd w:val="0"/>
        <w:ind w:firstLine="709"/>
        <w:jc w:val="both"/>
        <w:rPr>
          <w:sz w:val="20"/>
          <w:szCs w:val="20"/>
        </w:rPr>
      </w:pPr>
      <w:r>
        <w:rPr>
          <w:sz w:val="20"/>
          <w:szCs w:val="20"/>
        </w:rPr>
        <w:lastRenderedPageBreak/>
        <w:t>2. Основаниями для удаления Главы Поселения в отставку являются:</w:t>
      </w:r>
    </w:p>
    <w:p w:rsidR="00941F2A" w:rsidRDefault="00941F2A" w:rsidP="00941F2A">
      <w:pPr>
        <w:autoSpaceDE w:val="0"/>
        <w:autoSpaceDN w:val="0"/>
        <w:adjustRightInd w:val="0"/>
        <w:ind w:firstLine="709"/>
        <w:jc w:val="both"/>
        <w:rPr>
          <w:sz w:val="20"/>
          <w:szCs w:val="20"/>
        </w:rPr>
      </w:pPr>
      <w:r>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41F2A" w:rsidRDefault="00941F2A" w:rsidP="00941F2A">
      <w:pPr>
        <w:autoSpaceDE w:val="0"/>
        <w:autoSpaceDN w:val="0"/>
        <w:adjustRightInd w:val="0"/>
        <w:ind w:firstLine="709"/>
        <w:jc w:val="both"/>
        <w:rPr>
          <w:sz w:val="20"/>
          <w:szCs w:val="20"/>
        </w:rPr>
      </w:pPr>
      <w:r>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41F2A" w:rsidRDefault="00941F2A" w:rsidP="00941F2A">
      <w:pPr>
        <w:autoSpaceDE w:val="0"/>
        <w:autoSpaceDN w:val="0"/>
        <w:adjustRightInd w:val="0"/>
        <w:jc w:val="both"/>
        <w:rPr>
          <w:sz w:val="20"/>
          <w:szCs w:val="20"/>
        </w:rPr>
      </w:pPr>
      <w:r>
        <w:rPr>
          <w:sz w:val="20"/>
          <w:szCs w:val="20"/>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41F2A" w:rsidRDefault="00941F2A" w:rsidP="00941F2A">
      <w:pPr>
        <w:autoSpaceDE w:val="0"/>
        <w:autoSpaceDN w:val="0"/>
        <w:adjustRightInd w:val="0"/>
        <w:jc w:val="both"/>
        <w:rPr>
          <w:sz w:val="20"/>
          <w:szCs w:val="20"/>
        </w:rPr>
      </w:pPr>
      <w:r>
        <w:rPr>
          <w:sz w:val="20"/>
          <w:szCs w:val="20"/>
        </w:rPr>
        <w:t xml:space="preserve">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1F2A" w:rsidRDefault="00941F2A" w:rsidP="00941F2A">
      <w:pPr>
        <w:jc w:val="both"/>
        <w:rPr>
          <w:sz w:val="20"/>
          <w:szCs w:val="20"/>
        </w:rPr>
      </w:pPr>
      <w:proofErr w:type="gramStart"/>
      <w:r>
        <w:rPr>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proofErr w:type="spellStart"/>
      <w:r>
        <w:rPr>
          <w:sz w:val="20"/>
          <w:szCs w:val="20"/>
        </w:rPr>
        <w:t>имежконфессионального</w:t>
      </w:r>
      <w:proofErr w:type="spellEnd"/>
      <w:proofErr w:type="gramEnd"/>
      <w:r>
        <w:rPr>
          <w:sz w:val="20"/>
          <w:szCs w:val="20"/>
        </w:rPr>
        <w:t xml:space="preserve"> согласия и способствовало возникновению межнациональных (межэтнических) и межконфессиональных конфликтов;</w:t>
      </w:r>
    </w:p>
    <w:p w:rsidR="00941F2A" w:rsidRDefault="00941F2A" w:rsidP="00941F2A">
      <w:pPr>
        <w:autoSpaceDE w:val="0"/>
        <w:autoSpaceDN w:val="0"/>
        <w:adjustRightInd w:val="0"/>
        <w:ind w:firstLine="709"/>
        <w:jc w:val="both"/>
        <w:rPr>
          <w:sz w:val="20"/>
          <w:szCs w:val="20"/>
        </w:rPr>
      </w:pPr>
    </w:p>
    <w:p w:rsidR="00941F2A" w:rsidRDefault="00941F2A" w:rsidP="00941F2A">
      <w:pPr>
        <w:autoSpaceDE w:val="0"/>
        <w:autoSpaceDN w:val="0"/>
        <w:adjustRightInd w:val="0"/>
        <w:ind w:firstLine="709"/>
        <w:jc w:val="both"/>
        <w:rPr>
          <w:sz w:val="20"/>
          <w:szCs w:val="20"/>
        </w:rPr>
      </w:pPr>
      <w:r>
        <w:rPr>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941F2A" w:rsidRDefault="00941F2A" w:rsidP="00941F2A">
      <w:pPr>
        <w:autoSpaceDE w:val="0"/>
        <w:autoSpaceDN w:val="0"/>
        <w:adjustRightInd w:val="0"/>
        <w:ind w:firstLine="709"/>
        <w:jc w:val="both"/>
        <w:rPr>
          <w:sz w:val="20"/>
          <w:szCs w:val="20"/>
        </w:rPr>
      </w:pPr>
      <w:r>
        <w:rPr>
          <w:sz w:val="20"/>
          <w:szCs w:val="2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941F2A" w:rsidRDefault="00941F2A" w:rsidP="00941F2A">
      <w:pPr>
        <w:autoSpaceDE w:val="0"/>
        <w:autoSpaceDN w:val="0"/>
        <w:adjustRightInd w:val="0"/>
        <w:ind w:firstLine="709"/>
        <w:jc w:val="both"/>
        <w:rPr>
          <w:sz w:val="20"/>
          <w:szCs w:val="20"/>
        </w:rPr>
      </w:pPr>
      <w:r>
        <w:rPr>
          <w:sz w:val="20"/>
          <w:szCs w:val="20"/>
        </w:rPr>
        <w:t>5. В случае</w:t>
      </w:r>
      <w:proofErr w:type="gramStart"/>
      <w:r>
        <w:rPr>
          <w:sz w:val="20"/>
          <w:szCs w:val="20"/>
        </w:rPr>
        <w:t>,</w:t>
      </w:r>
      <w:proofErr w:type="gramEnd"/>
      <w:r>
        <w:rPr>
          <w:sz w:val="20"/>
          <w:szCs w:val="20"/>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941F2A" w:rsidRDefault="00941F2A" w:rsidP="00941F2A">
      <w:pPr>
        <w:autoSpaceDE w:val="0"/>
        <w:autoSpaceDN w:val="0"/>
        <w:adjustRightInd w:val="0"/>
        <w:ind w:firstLine="709"/>
        <w:jc w:val="both"/>
        <w:rPr>
          <w:sz w:val="20"/>
          <w:szCs w:val="20"/>
        </w:rPr>
      </w:pPr>
      <w:r>
        <w:rPr>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941F2A" w:rsidRDefault="00941F2A" w:rsidP="00941F2A">
      <w:pPr>
        <w:autoSpaceDE w:val="0"/>
        <w:autoSpaceDN w:val="0"/>
        <w:adjustRightInd w:val="0"/>
        <w:ind w:firstLine="709"/>
        <w:jc w:val="both"/>
        <w:rPr>
          <w:sz w:val="20"/>
          <w:szCs w:val="20"/>
        </w:rPr>
      </w:pPr>
      <w:r>
        <w:rPr>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941F2A" w:rsidRDefault="00941F2A" w:rsidP="00941F2A">
      <w:pPr>
        <w:autoSpaceDE w:val="0"/>
        <w:autoSpaceDN w:val="0"/>
        <w:adjustRightInd w:val="0"/>
        <w:ind w:firstLine="709"/>
        <w:jc w:val="both"/>
        <w:rPr>
          <w:sz w:val="20"/>
          <w:szCs w:val="20"/>
        </w:rPr>
      </w:pPr>
      <w:r>
        <w:rPr>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941F2A" w:rsidRDefault="00941F2A" w:rsidP="00941F2A">
      <w:pPr>
        <w:autoSpaceDE w:val="0"/>
        <w:autoSpaceDN w:val="0"/>
        <w:adjustRightInd w:val="0"/>
        <w:ind w:firstLine="709"/>
        <w:jc w:val="both"/>
        <w:rPr>
          <w:sz w:val="20"/>
          <w:szCs w:val="20"/>
        </w:rPr>
      </w:pPr>
      <w:r>
        <w:rPr>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941F2A" w:rsidRDefault="00941F2A" w:rsidP="00941F2A">
      <w:pPr>
        <w:autoSpaceDE w:val="0"/>
        <w:autoSpaceDN w:val="0"/>
        <w:adjustRightInd w:val="0"/>
        <w:ind w:firstLine="709"/>
        <w:jc w:val="both"/>
        <w:rPr>
          <w:sz w:val="20"/>
          <w:szCs w:val="20"/>
        </w:rPr>
      </w:pPr>
      <w:r>
        <w:rPr>
          <w:sz w:val="20"/>
          <w:szCs w:val="20"/>
        </w:rPr>
        <w:t>10. При рассмотрении и принятии Думой Поселения решения об удалении Главы Поселения в отставку должны быть обеспечены:</w:t>
      </w:r>
    </w:p>
    <w:p w:rsidR="00941F2A" w:rsidRDefault="00941F2A" w:rsidP="00941F2A">
      <w:pPr>
        <w:autoSpaceDE w:val="0"/>
        <w:autoSpaceDN w:val="0"/>
        <w:adjustRightInd w:val="0"/>
        <w:ind w:firstLine="709"/>
        <w:jc w:val="both"/>
        <w:rPr>
          <w:sz w:val="20"/>
          <w:szCs w:val="20"/>
        </w:rPr>
      </w:pPr>
      <w:r>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941F2A" w:rsidRDefault="00941F2A" w:rsidP="00941F2A">
      <w:pPr>
        <w:autoSpaceDE w:val="0"/>
        <w:autoSpaceDN w:val="0"/>
        <w:adjustRightInd w:val="0"/>
        <w:ind w:firstLine="709"/>
        <w:jc w:val="both"/>
        <w:rPr>
          <w:sz w:val="20"/>
          <w:szCs w:val="20"/>
        </w:rPr>
      </w:pPr>
      <w:r>
        <w:rPr>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941F2A" w:rsidRDefault="00941F2A" w:rsidP="00941F2A">
      <w:pPr>
        <w:autoSpaceDE w:val="0"/>
        <w:autoSpaceDN w:val="0"/>
        <w:adjustRightInd w:val="0"/>
        <w:ind w:firstLine="709"/>
        <w:jc w:val="both"/>
        <w:rPr>
          <w:sz w:val="20"/>
          <w:szCs w:val="20"/>
        </w:rPr>
      </w:pPr>
      <w:r>
        <w:rPr>
          <w:sz w:val="20"/>
          <w:szCs w:val="20"/>
        </w:rPr>
        <w:t>11. В случае</w:t>
      </w:r>
      <w:proofErr w:type="gramStart"/>
      <w:r>
        <w:rPr>
          <w:sz w:val="20"/>
          <w:szCs w:val="20"/>
        </w:rPr>
        <w:t>,</w:t>
      </w:r>
      <w:proofErr w:type="gramEnd"/>
      <w:r>
        <w:rPr>
          <w:sz w:val="20"/>
          <w:szCs w:val="20"/>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941F2A" w:rsidRDefault="00941F2A" w:rsidP="00941F2A">
      <w:pPr>
        <w:autoSpaceDE w:val="0"/>
        <w:autoSpaceDN w:val="0"/>
        <w:adjustRightInd w:val="0"/>
        <w:ind w:firstLine="709"/>
        <w:jc w:val="both"/>
        <w:rPr>
          <w:sz w:val="20"/>
          <w:szCs w:val="20"/>
        </w:rPr>
      </w:pPr>
      <w:r>
        <w:rPr>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0"/>
          <w:szCs w:val="20"/>
        </w:rPr>
        <w:t>,</w:t>
      </w:r>
      <w:proofErr w:type="gramEnd"/>
      <w:r>
        <w:rPr>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941F2A" w:rsidRDefault="00941F2A" w:rsidP="00941F2A">
      <w:pPr>
        <w:autoSpaceDE w:val="0"/>
        <w:autoSpaceDN w:val="0"/>
        <w:adjustRightInd w:val="0"/>
        <w:ind w:firstLine="709"/>
        <w:jc w:val="both"/>
        <w:rPr>
          <w:sz w:val="20"/>
          <w:szCs w:val="20"/>
        </w:rPr>
      </w:pPr>
      <w:r>
        <w:rPr>
          <w:sz w:val="20"/>
          <w:szCs w:val="20"/>
        </w:rPr>
        <w:t>13. В случае</w:t>
      </w:r>
      <w:proofErr w:type="gramStart"/>
      <w:r>
        <w:rPr>
          <w:sz w:val="20"/>
          <w:szCs w:val="20"/>
        </w:rPr>
        <w:t>,</w:t>
      </w:r>
      <w:proofErr w:type="gramEnd"/>
      <w:r>
        <w:rPr>
          <w:sz w:val="20"/>
          <w:szCs w:val="20"/>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w:t>
      </w:r>
      <w:r>
        <w:rPr>
          <w:sz w:val="20"/>
          <w:szCs w:val="20"/>
        </w:rPr>
        <w:lastRenderedPageBreak/>
        <w:t>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941F2A" w:rsidRDefault="00941F2A" w:rsidP="00941F2A">
      <w:pPr>
        <w:spacing w:line="276" w:lineRule="auto"/>
        <w:jc w:val="both"/>
        <w:rPr>
          <w:sz w:val="20"/>
          <w:szCs w:val="20"/>
        </w:rPr>
      </w:pPr>
      <w:r>
        <w:rPr>
          <w:sz w:val="20"/>
          <w:szCs w:val="20"/>
        </w:rPr>
        <w:t>14.Глава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1F2A" w:rsidRDefault="00941F2A" w:rsidP="00941F2A">
      <w:pPr>
        <w:autoSpaceDE w:val="0"/>
        <w:autoSpaceDN w:val="0"/>
        <w:adjustRightInd w:val="0"/>
        <w:ind w:firstLine="709"/>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41F2A" w:rsidRDefault="00941F2A" w:rsidP="00941F2A">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1F2A" w:rsidRDefault="00941F2A" w:rsidP="00941F2A">
      <w:pPr>
        <w:autoSpaceDE w:val="0"/>
        <w:autoSpaceDN w:val="0"/>
        <w:adjustRightInd w:val="0"/>
        <w:ind w:firstLine="709"/>
        <w:jc w:val="both"/>
        <w:rPr>
          <w:sz w:val="20"/>
          <w:szCs w:val="20"/>
        </w:rPr>
      </w:pPr>
    </w:p>
    <w:p w:rsidR="00941F2A" w:rsidRDefault="00941F2A" w:rsidP="00941F2A">
      <w:pPr>
        <w:autoSpaceDE w:val="0"/>
        <w:autoSpaceDN w:val="0"/>
        <w:adjustRightInd w:val="0"/>
        <w:spacing w:after="12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941F2A" w:rsidRDefault="00941F2A" w:rsidP="00941F2A">
      <w:pPr>
        <w:widowControl w:val="0"/>
        <w:autoSpaceDE w:val="0"/>
        <w:autoSpaceDN w:val="0"/>
        <w:adjustRightInd w:val="0"/>
        <w:ind w:firstLine="540"/>
        <w:jc w:val="both"/>
        <w:rPr>
          <w:bCs/>
          <w:color w:val="000000"/>
          <w:sz w:val="20"/>
          <w:szCs w:val="20"/>
        </w:rPr>
      </w:pPr>
      <w:r>
        <w:rPr>
          <w:sz w:val="20"/>
          <w:szCs w:val="20"/>
        </w:rPr>
        <w:t>1.</w:t>
      </w:r>
      <w:r>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8" w:history="1">
        <w:r w:rsidRPr="00941F2A">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1F2A" w:rsidRDefault="00941F2A" w:rsidP="00941F2A">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2. </w:t>
      </w:r>
      <w:proofErr w:type="gramStart"/>
      <w:r>
        <w:rPr>
          <w:bCs/>
          <w:color w:val="000000"/>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bCs/>
          <w:color w:val="000000"/>
          <w:sz w:val="20"/>
          <w:szCs w:val="20"/>
        </w:rPr>
        <w:t xml:space="preserve"> </w:t>
      </w:r>
      <w:proofErr w:type="gramStart"/>
      <w:r>
        <w:rPr>
          <w:bCs/>
          <w:color w:val="000000"/>
          <w:sz w:val="20"/>
          <w:szCs w:val="20"/>
        </w:rPr>
        <w:t xml:space="preserve">должностными лицами местного самоуправления </w:t>
      </w:r>
      <w:hyperlink r:id="rId39" w:history="1">
        <w:r w:rsidRPr="00941F2A">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bCs/>
          <w:color w:val="000000"/>
          <w:sz w:val="20"/>
          <w:szCs w:val="20"/>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40" w:history="1">
        <w:r w:rsidRPr="00941F2A">
          <w:rPr>
            <w:rStyle w:val="a3"/>
            <w:rFonts w:ascii="Times New Roman" w:hAnsi="Times New Roman"/>
            <w:bCs/>
            <w:color w:val="000000"/>
            <w:sz w:val="20"/>
            <w:szCs w:val="20"/>
            <w:lang w:val="ru-RU"/>
          </w:rPr>
          <w:t>Конституции</w:t>
        </w:r>
      </w:hyperlink>
      <w:r w:rsidRPr="00941F2A">
        <w:rPr>
          <w:rStyle w:val="a3"/>
          <w:rFonts w:ascii="Times New Roman" w:hAnsi="Times New Roman"/>
          <w:bCs/>
          <w:color w:val="000000"/>
          <w:sz w:val="20"/>
          <w:szCs w:val="20"/>
          <w:lang w:val="ru-RU"/>
        </w:rPr>
        <w:t xml:space="preserve"> </w:t>
      </w:r>
      <w:r>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1F2A" w:rsidRDefault="00941F2A" w:rsidP="00941F2A">
      <w:pPr>
        <w:widowControl w:val="0"/>
        <w:autoSpaceDE w:val="0"/>
        <w:autoSpaceDN w:val="0"/>
        <w:adjustRightInd w:val="0"/>
        <w:spacing w:line="276" w:lineRule="auto"/>
        <w:ind w:firstLine="540"/>
        <w:jc w:val="both"/>
        <w:rPr>
          <w:bCs/>
          <w:color w:val="000000"/>
          <w:sz w:val="20"/>
          <w:szCs w:val="20"/>
        </w:rPr>
      </w:pPr>
      <w:r>
        <w:rPr>
          <w:bCs/>
          <w:color w:val="000000"/>
          <w:sz w:val="20"/>
          <w:szCs w:val="20"/>
        </w:rPr>
        <w:t>2.1. -2.8 – исключены.</w:t>
      </w:r>
    </w:p>
    <w:p w:rsidR="00941F2A" w:rsidRDefault="00941F2A" w:rsidP="00941F2A">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3. </w:t>
      </w:r>
      <w:proofErr w:type="gramStart"/>
      <w:r>
        <w:rPr>
          <w:bCs/>
          <w:color w:val="000000"/>
          <w:sz w:val="20"/>
          <w:szCs w:val="20"/>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roofErr w:type="gramEnd"/>
    </w:p>
    <w:p w:rsidR="00941F2A" w:rsidRDefault="00941F2A" w:rsidP="00941F2A">
      <w:pPr>
        <w:autoSpaceDE w:val="0"/>
        <w:autoSpaceDN w:val="0"/>
        <w:adjustRightInd w:val="0"/>
        <w:ind w:firstLine="709"/>
        <w:jc w:val="both"/>
        <w:rPr>
          <w:sz w:val="20"/>
          <w:szCs w:val="20"/>
        </w:rPr>
      </w:pPr>
    </w:p>
    <w:p w:rsidR="00941F2A" w:rsidRDefault="00941F2A" w:rsidP="00941F2A">
      <w:pPr>
        <w:pStyle w:val="consnonformat0"/>
        <w:jc w:val="center"/>
        <w:rPr>
          <w:rFonts w:ascii="Times New Roman" w:hAnsi="Times New Roman" w:cs="Times New Roman"/>
        </w:rPr>
      </w:pPr>
      <w:r>
        <w:rPr>
          <w:rFonts w:ascii="Times New Roman" w:hAnsi="Times New Roman" w:cs="Times New Roman"/>
        </w:rPr>
        <w:t>Глава 10</w:t>
      </w:r>
    </w:p>
    <w:p w:rsidR="00941F2A" w:rsidRDefault="00941F2A" w:rsidP="00941F2A">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941F2A" w:rsidRDefault="00941F2A" w:rsidP="00941F2A">
      <w:pPr>
        <w:pStyle w:val="consnonformat0"/>
        <w:ind w:firstLine="709"/>
        <w:jc w:val="center"/>
        <w:rPr>
          <w:rFonts w:ascii="Times New Roman" w:hAnsi="Times New Roman" w:cs="Times New Roman"/>
        </w:rPr>
      </w:pPr>
    </w:p>
    <w:p w:rsidR="00941F2A" w:rsidRDefault="00941F2A" w:rsidP="00941F2A">
      <w:pPr>
        <w:pStyle w:val="consnonformat0"/>
        <w:spacing w:after="12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941F2A" w:rsidRDefault="00941F2A" w:rsidP="00941F2A">
      <w:pPr>
        <w:pStyle w:val="consnonformat0"/>
        <w:numPr>
          <w:ilvl w:val="0"/>
          <w:numId w:val="5"/>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41F2A" w:rsidRDefault="00941F2A" w:rsidP="00941F2A">
      <w:pPr>
        <w:rPr>
          <w:rFonts w:ascii="Verdana" w:hAnsi="Verdana"/>
          <w:sz w:val="20"/>
          <w:szCs w:val="20"/>
          <w:lang w:eastAsia="en-US"/>
        </w:rPr>
      </w:pPr>
    </w:p>
    <w:p w:rsidR="00941F2A" w:rsidRDefault="00941F2A" w:rsidP="00941F2A">
      <w:pPr>
        <w:tabs>
          <w:tab w:val="left" w:pos="1120"/>
        </w:tabs>
        <w:rPr>
          <w:rFonts w:ascii="Verdana" w:hAnsi="Verdana"/>
          <w:sz w:val="20"/>
          <w:szCs w:val="20"/>
          <w:lang w:eastAsia="en-US"/>
        </w:rPr>
      </w:pPr>
    </w:p>
    <w:p w:rsidR="00941F2A" w:rsidRDefault="00941F2A" w:rsidP="00941F2A">
      <w:pPr>
        <w:jc w:val="right"/>
        <w:rPr>
          <w:sz w:val="20"/>
          <w:szCs w:val="20"/>
        </w:rPr>
      </w:pPr>
      <w:r>
        <w:rPr>
          <w:sz w:val="20"/>
          <w:szCs w:val="20"/>
          <w:lang w:eastAsia="en-US"/>
        </w:rPr>
        <w:t>Глава  МО «Тихоновка» ___________ М.В. Скоробогатова</w:t>
      </w:r>
    </w:p>
    <w:p w:rsidR="00941F2A" w:rsidRDefault="00941F2A" w:rsidP="00941F2A"/>
    <w:p w:rsidR="00A35A11" w:rsidRPr="00A35A11" w:rsidRDefault="00A35A11" w:rsidP="00A35A11">
      <w:pPr>
        <w:numPr>
          <w:ilvl w:val="0"/>
          <w:numId w:val="1"/>
        </w:numPr>
        <w:spacing w:after="200" w:line="276" w:lineRule="auto"/>
        <w:ind w:left="-14100"/>
        <w:textAlignment w:val="baseline"/>
      </w:pPr>
    </w:p>
    <w:p w:rsidR="00A35A11" w:rsidRPr="00A35A11" w:rsidRDefault="00753EF2" w:rsidP="00A35A11">
      <w:pPr>
        <w:numPr>
          <w:ilvl w:val="0"/>
          <w:numId w:val="1"/>
        </w:numPr>
        <w:spacing w:after="200" w:line="276" w:lineRule="auto"/>
        <w:ind w:left="-14100"/>
        <w:textAlignment w:val="baseline"/>
      </w:pPr>
      <w:hyperlink r:id="rId41" w:history="1">
        <w:r w:rsidR="00A35A11" w:rsidRPr="00A35A11">
          <w:rPr>
            <w:b/>
            <w:bCs/>
            <w:caps/>
            <w:color w:val="0000FF"/>
            <w:u w:val="single"/>
          </w:rPr>
          <w:t>НОРМАТИВНО-ПРАВОВЫЕ АКТЫ</w:t>
        </w:r>
      </w:hyperlink>
    </w:p>
    <w:p w:rsidR="00A35A11" w:rsidRPr="00A35A11" w:rsidRDefault="00753EF2" w:rsidP="00A35A11">
      <w:pPr>
        <w:numPr>
          <w:ilvl w:val="0"/>
          <w:numId w:val="1"/>
        </w:numPr>
        <w:spacing w:after="200" w:line="276" w:lineRule="auto"/>
        <w:ind w:left="-14100"/>
        <w:textAlignment w:val="baseline"/>
        <w:rPr>
          <w:sz w:val="19"/>
          <w:szCs w:val="19"/>
        </w:rPr>
      </w:pPr>
      <w:hyperlink r:id="rId42" w:history="1">
        <w:r w:rsidR="00A35A11" w:rsidRPr="00A35A11">
          <w:rPr>
            <w:b/>
            <w:bCs/>
            <w:caps/>
            <w:color w:val="0000FF"/>
            <w:sz w:val="19"/>
            <w:szCs w:val="22"/>
            <w:u w:val="single"/>
          </w:rPr>
          <w:t>ЭКОНОМИКА, БЮДЖЕТ, ЗАКУПКИ</w:t>
        </w:r>
      </w:hyperlink>
    </w:p>
    <w:p w:rsidR="00A35A11" w:rsidRPr="00A35A11" w:rsidRDefault="00753EF2" w:rsidP="00A35A11">
      <w:pPr>
        <w:numPr>
          <w:ilvl w:val="0"/>
          <w:numId w:val="1"/>
        </w:numPr>
        <w:spacing w:after="200" w:line="276" w:lineRule="auto"/>
        <w:ind w:left="-14100"/>
        <w:textAlignment w:val="baseline"/>
        <w:rPr>
          <w:sz w:val="19"/>
          <w:szCs w:val="19"/>
        </w:rPr>
      </w:pPr>
      <w:hyperlink r:id="rId43" w:history="1">
        <w:r w:rsidR="00A35A11" w:rsidRPr="00A35A11">
          <w:rPr>
            <w:b/>
            <w:bCs/>
            <w:caps/>
            <w:color w:val="0000FF"/>
            <w:sz w:val="19"/>
            <w:szCs w:val="22"/>
            <w:u w:val="single"/>
          </w:rPr>
          <w:t>СПРАВОЧНАЯ ИНФОРМАЦИЯ</w:t>
        </w:r>
      </w:hyperlink>
    </w:p>
    <w:p w:rsidR="00A35A11" w:rsidRPr="00A35A11" w:rsidRDefault="00753EF2" w:rsidP="00A35A11">
      <w:pPr>
        <w:numPr>
          <w:ilvl w:val="0"/>
          <w:numId w:val="1"/>
        </w:numPr>
        <w:spacing w:after="200" w:line="276" w:lineRule="auto"/>
        <w:ind w:left="-14100"/>
        <w:textAlignment w:val="baseline"/>
        <w:rPr>
          <w:sz w:val="19"/>
          <w:szCs w:val="19"/>
        </w:rPr>
      </w:pPr>
      <w:hyperlink r:id="rId44" w:history="1">
        <w:r w:rsidR="00A35A11" w:rsidRPr="00A35A11">
          <w:rPr>
            <w:b/>
            <w:bCs/>
            <w:caps/>
            <w:color w:val="0000FF"/>
            <w:sz w:val="19"/>
            <w:szCs w:val="22"/>
            <w:u w:val="single"/>
          </w:rPr>
          <w:t>ИСПОЛНЕНИЕ ПОСЛАНИЙ ПРЕЗИДЕНТА РФ</w:t>
        </w:r>
      </w:hyperlink>
    </w:p>
    <w:p w:rsidR="00A35A11" w:rsidRPr="00A35A11" w:rsidRDefault="00753EF2" w:rsidP="00A35A11">
      <w:pPr>
        <w:numPr>
          <w:ilvl w:val="0"/>
          <w:numId w:val="1"/>
        </w:numPr>
        <w:spacing w:after="200" w:line="276" w:lineRule="auto"/>
        <w:ind w:left="-14100"/>
        <w:textAlignment w:val="baseline"/>
        <w:rPr>
          <w:sz w:val="19"/>
          <w:szCs w:val="19"/>
        </w:rPr>
      </w:pPr>
      <w:hyperlink r:id="rId45" w:history="1">
        <w:r w:rsidR="00A35A11" w:rsidRPr="00A35A11">
          <w:rPr>
            <w:b/>
            <w:bCs/>
            <w:caps/>
            <w:color w:val="0000FF"/>
            <w:sz w:val="19"/>
            <w:szCs w:val="22"/>
            <w:u w:val="single"/>
          </w:rPr>
          <w:t>ПРОТИВОДЕЙСТВИЕ КОРРУПЦИИ</w:t>
        </w:r>
      </w:hyperlink>
    </w:p>
    <w:p w:rsidR="00A35A11" w:rsidRPr="00A35A11" w:rsidRDefault="00753EF2" w:rsidP="00A35A11">
      <w:pPr>
        <w:numPr>
          <w:ilvl w:val="1"/>
          <w:numId w:val="1"/>
        </w:numPr>
        <w:spacing w:after="200" w:line="276" w:lineRule="auto"/>
        <w:ind w:left="-13800"/>
        <w:textAlignment w:val="baseline"/>
        <w:rPr>
          <w:sz w:val="19"/>
          <w:szCs w:val="19"/>
        </w:rPr>
      </w:pPr>
      <w:hyperlink r:id="rId46" w:history="1">
        <w:r w:rsidR="00A35A11" w:rsidRPr="00A35A11">
          <w:rPr>
            <w:b/>
            <w:bCs/>
            <w:caps/>
            <w:color w:val="0000FF"/>
            <w:sz w:val="19"/>
            <w:szCs w:val="22"/>
            <w:u w:val="single"/>
          </w:rPr>
          <w:t>СВЕДЕНИЯ О ДОХОДАХ МУНИЦИПАЛЬНЫХ СЛУЖАЩИХ</w:t>
        </w:r>
      </w:hyperlink>
    </w:p>
    <w:p w:rsidR="00A35A11" w:rsidRPr="00A35A11" w:rsidRDefault="00753EF2" w:rsidP="00A35A11">
      <w:pPr>
        <w:numPr>
          <w:ilvl w:val="1"/>
          <w:numId w:val="1"/>
        </w:numPr>
        <w:spacing w:after="200" w:line="276" w:lineRule="auto"/>
        <w:ind w:left="-13800"/>
        <w:textAlignment w:val="baseline"/>
        <w:rPr>
          <w:sz w:val="19"/>
          <w:szCs w:val="19"/>
        </w:rPr>
      </w:pPr>
      <w:hyperlink r:id="rId47" w:history="1">
        <w:r w:rsidR="00A35A11" w:rsidRPr="00A35A11">
          <w:rPr>
            <w:b/>
            <w:bCs/>
            <w:caps/>
            <w:color w:val="0000FF"/>
            <w:sz w:val="19"/>
            <w:szCs w:val="22"/>
            <w:u w:val="single"/>
          </w:rPr>
          <w:t>НОРМАТИВНО-ПРАВОВЫЕ АКТЫ В СФЕРЕ ПРОТИВОДЕЙСТВИИ КОРРУПЦИИ</w:t>
        </w:r>
      </w:hyperlink>
    </w:p>
    <w:p w:rsidR="00A35A11" w:rsidRPr="00A35A11" w:rsidRDefault="00753EF2" w:rsidP="00A35A11">
      <w:pPr>
        <w:numPr>
          <w:ilvl w:val="0"/>
          <w:numId w:val="1"/>
        </w:numPr>
        <w:spacing w:after="200" w:line="276" w:lineRule="auto"/>
        <w:ind w:left="-14100"/>
        <w:textAlignment w:val="baseline"/>
        <w:rPr>
          <w:sz w:val="19"/>
          <w:szCs w:val="19"/>
        </w:rPr>
      </w:pPr>
      <w:hyperlink r:id="rId48" w:history="1">
        <w:r w:rsidR="00A35A11" w:rsidRPr="00A35A11">
          <w:rPr>
            <w:b/>
            <w:bCs/>
            <w:caps/>
            <w:color w:val="0000FF"/>
            <w:sz w:val="19"/>
            <w:szCs w:val="22"/>
            <w:u w:val="single"/>
          </w:rPr>
          <w:t>МУНИЦИПАЛЬНЫЙ КОНТРОЛЬ</w:t>
        </w:r>
      </w:hyperlink>
    </w:p>
    <w:p w:rsidR="00A35A11" w:rsidRPr="00A35A11" w:rsidRDefault="00753EF2" w:rsidP="00A35A11">
      <w:pPr>
        <w:numPr>
          <w:ilvl w:val="0"/>
          <w:numId w:val="1"/>
        </w:numPr>
        <w:spacing w:after="200" w:line="276" w:lineRule="auto"/>
        <w:ind w:left="-14100"/>
        <w:textAlignment w:val="baseline"/>
        <w:rPr>
          <w:sz w:val="19"/>
          <w:szCs w:val="19"/>
        </w:rPr>
      </w:pPr>
      <w:hyperlink r:id="rId49" w:history="1">
        <w:r w:rsidR="00A35A11" w:rsidRPr="00A35A11">
          <w:rPr>
            <w:b/>
            <w:bCs/>
            <w:caps/>
            <w:color w:val="0000FF"/>
            <w:sz w:val="19"/>
            <w:szCs w:val="22"/>
            <w:u w:val="single"/>
          </w:rPr>
          <w:t>АДМИНИСТРАТИВНЫЕ РЕГЛАМЕНТЫ</w:t>
        </w:r>
      </w:hyperlink>
    </w:p>
    <w:p w:rsidR="00A35A11" w:rsidRPr="00A35A11" w:rsidRDefault="00753EF2" w:rsidP="00A35A11">
      <w:pPr>
        <w:numPr>
          <w:ilvl w:val="0"/>
          <w:numId w:val="1"/>
        </w:numPr>
        <w:spacing w:after="200" w:line="276" w:lineRule="auto"/>
        <w:ind w:left="-14100"/>
        <w:textAlignment w:val="baseline"/>
        <w:rPr>
          <w:sz w:val="19"/>
          <w:szCs w:val="19"/>
        </w:rPr>
      </w:pPr>
      <w:hyperlink r:id="rId50" w:history="1">
        <w:r w:rsidR="00A35A11" w:rsidRPr="00A35A11">
          <w:rPr>
            <w:b/>
            <w:bCs/>
            <w:caps/>
            <w:color w:val="0000FF"/>
            <w:sz w:val="19"/>
            <w:szCs w:val="22"/>
            <w:u w:val="single"/>
          </w:rPr>
          <w:t>СОЦИАЛЬНАЯ СФЕРА</w:t>
        </w:r>
      </w:hyperlink>
    </w:p>
    <w:p w:rsidR="00A35A11" w:rsidRPr="00A35A11" w:rsidRDefault="00753EF2" w:rsidP="00A35A11">
      <w:pPr>
        <w:numPr>
          <w:ilvl w:val="0"/>
          <w:numId w:val="1"/>
        </w:numPr>
        <w:spacing w:after="200" w:line="276" w:lineRule="auto"/>
        <w:ind w:left="-14100"/>
        <w:textAlignment w:val="baseline"/>
        <w:rPr>
          <w:sz w:val="19"/>
          <w:szCs w:val="19"/>
        </w:rPr>
      </w:pPr>
      <w:hyperlink r:id="rId51" w:history="1">
        <w:r w:rsidR="00A35A11" w:rsidRPr="00A35A11">
          <w:rPr>
            <w:b/>
            <w:bCs/>
            <w:caps/>
            <w:color w:val="0000FF"/>
            <w:sz w:val="19"/>
            <w:szCs w:val="22"/>
            <w:u w:val="single"/>
          </w:rPr>
          <w:t>МУНИЦИПАЛЬНЫЕ ПРОГРАММЫ</w:t>
        </w:r>
      </w:hyperlink>
    </w:p>
    <w:p w:rsidR="00A35A11" w:rsidRPr="00A35A11" w:rsidRDefault="00753EF2" w:rsidP="00A35A11">
      <w:pPr>
        <w:numPr>
          <w:ilvl w:val="0"/>
          <w:numId w:val="1"/>
        </w:numPr>
        <w:spacing w:after="200" w:line="276" w:lineRule="auto"/>
        <w:ind w:left="-14100"/>
        <w:textAlignment w:val="baseline"/>
        <w:rPr>
          <w:sz w:val="19"/>
          <w:szCs w:val="19"/>
        </w:rPr>
      </w:pPr>
      <w:hyperlink r:id="rId52" w:history="1">
        <w:r w:rsidR="00A35A11" w:rsidRPr="00A35A11">
          <w:rPr>
            <w:b/>
            <w:bCs/>
            <w:caps/>
            <w:color w:val="0000FF"/>
            <w:sz w:val="19"/>
            <w:szCs w:val="22"/>
            <w:u w:val="single"/>
          </w:rPr>
          <w:t>ЖКХ</w:t>
        </w:r>
      </w:hyperlink>
    </w:p>
    <w:p w:rsidR="00A35A11" w:rsidRPr="00A35A11" w:rsidRDefault="00753EF2" w:rsidP="00A35A11">
      <w:pPr>
        <w:numPr>
          <w:ilvl w:val="0"/>
          <w:numId w:val="1"/>
        </w:numPr>
        <w:spacing w:after="200" w:line="276" w:lineRule="auto"/>
        <w:ind w:left="-14100"/>
        <w:textAlignment w:val="baseline"/>
        <w:rPr>
          <w:sz w:val="19"/>
          <w:szCs w:val="19"/>
        </w:rPr>
      </w:pPr>
      <w:hyperlink r:id="rId53" w:history="1">
        <w:r w:rsidR="00A35A11" w:rsidRPr="00A35A11">
          <w:rPr>
            <w:b/>
            <w:bCs/>
            <w:caps/>
            <w:color w:val="0000FF"/>
            <w:sz w:val="19"/>
            <w:szCs w:val="22"/>
            <w:u w:val="single"/>
          </w:rPr>
          <w:t>УСТАВ</w:t>
        </w:r>
      </w:hyperlink>
    </w:p>
    <w:p w:rsidR="00A35A11" w:rsidRPr="00A35A11" w:rsidRDefault="00753EF2" w:rsidP="00A35A11">
      <w:pPr>
        <w:numPr>
          <w:ilvl w:val="0"/>
          <w:numId w:val="1"/>
        </w:numPr>
        <w:spacing w:after="200" w:line="276" w:lineRule="auto"/>
        <w:ind w:left="-14100"/>
        <w:textAlignment w:val="baseline"/>
        <w:rPr>
          <w:sz w:val="19"/>
          <w:szCs w:val="19"/>
        </w:rPr>
      </w:pPr>
      <w:hyperlink r:id="rId54" w:history="1">
        <w:r w:rsidR="00A35A11" w:rsidRPr="00A35A11">
          <w:rPr>
            <w:b/>
            <w:bCs/>
            <w:caps/>
            <w:color w:val="0000FF"/>
            <w:sz w:val="19"/>
            <w:szCs w:val="22"/>
            <w:u w:val="single"/>
          </w:rPr>
          <w:t>МУНИЦИПАЛЬНАЯ СЛУЖБА</w:t>
        </w:r>
      </w:hyperlink>
    </w:p>
    <w:p w:rsidR="00A35A11" w:rsidRPr="00A35A11" w:rsidRDefault="00753EF2" w:rsidP="00A35A11">
      <w:pPr>
        <w:numPr>
          <w:ilvl w:val="0"/>
          <w:numId w:val="1"/>
        </w:numPr>
        <w:spacing w:after="200" w:line="276" w:lineRule="auto"/>
        <w:ind w:left="-14100"/>
        <w:textAlignment w:val="baseline"/>
        <w:rPr>
          <w:sz w:val="19"/>
          <w:szCs w:val="19"/>
        </w:rPr>
      </w:pPr>
      <w:hyperlink r:id="rId55" w:history="1">
        <w:r w:rsidR="00A35A11" w:rsidRPr="00A35A11">
          <w:rPr>
            <w:b/>
            <w:bCs/>
            <w:caps/>
            <w:color w:val="0000FF"/>
            <w:sz w:val="19"/>
            <w:szCs w:val="22"/>
            <w:u w:val="single"/>
          </w:rPr>
          <w:t>ВАКАНСИИ</w:t>
        </w:r>
      </w:hyperlink>
    </w:p>
    <w:p w:rsidR="00A35A11" w:rsidRPr="00A35A11" w:rsidRDefault="00753EF2" w:rsidP="00A35A11">
      <w:pPr>
        <w:numPr>
          <w:ilvl w:val="0"/>
          <w:numId w:val="1"/>
        </w:numPr>
        <w:spacing w:after="200" w:line="276" w:lineRule="auto"/>
        <w:ind w:left="-14100"/>
        <w:textAlignment w:val="baseline"/>
        <w:rPr>
          <w:sz w:val="19"/>
          <w:szCs w:val="19"/>
        </w:rPr>
      </w:pPr>
      <w:hyperlink r:id="rId56" w:history="1">
        <w:r w:rsidR="00A35A11" w:rsidRPr="00A35A11">
          <w:rPr>
            <w:b/>
            <w:bCs/>
            <w:caps/>
            <w:color w:val="0000FF"/>
            <w:sz w:val="19"/>
            <w:szCs w:val="22"/>
            <w:u w:val="single"/>
          </w:rPr>
          <w:t>КАДРОВЫЙ РЕЗЕРВ</w:t>
        </w:r>
      </w:hyperlink>
    </w:p>
    <w:p w:rsidR="00A35A11" w:rsidRPr="00A35A11" w:rsidRDefault="00753EF2" w:rsidP="00A35A11">
      <w:pPr>
        <w:numPr>
          <w:ilvl w:val="0"/>
          <w:numId w:val="1"/>
        </w:numPr>
        <w:spacing w:after="200" w:line="276" w:lineRule="auto"/>
        <w:ind w:left="-14100"/>
        <w:textAlignment w:val="baseline"/>
        <w:rPr>
          <w:sz w:val="19"/>
          <w:szCs w:val="19"/>
        </w:rPr>
      </w:pPr>
      <w:hyperlink r:id="rId57" w:history="1">
        <w:r w:rsidR="00A35A11" w:rsidRPr="00A35A11">
          <w:rPr>
            <w:b/>
            <w:bCs/>
            <w:caps/>
            <w:color w:val="0000FF"/>
            <w:sz w:val="19"/>
            <w:szCs w:val="22"/>
            <w:u w:val="single"/>
          </w:rPr>
          <w:t>ФОТОГАЛЕРЕЯ</w:t>
        </w:r>
      </w:hyperlink>
    </w:p>
    <w:p w:rsidR="00A35A11" w:rsidRPr="00A35A11" w:rsidRDefault="00753EF2" w:rsidP="00A35A11">
      <w:pPr>
        <w:numPr>
          <w:ilvl w:val="0"/>
          <w:numId w:val="1"/>
        </w:numPr>
        <w:spacing w:after="200" w:line="276" w:lineRule="auto"/>
        <w:ind w:left="-14100"/>
        <w:textAlignment w:val="baseline"/>
        <w:rPr>
          <w:sz w:val="19"/>
          <w:szCs w:val="19"/>
        </w:rPr>
      </w:pPr>
      <w:hyperlink r:id="rId58" w:history="1">
        <w:r w:rsidR="00A35A11" w:rsidRPr="00A35A11">
          <w:rPr>
            <w:b/>
            <w:bCs/>
            <w:caps/>
            <w:color w:val="0000FF"/>
            <w:sz w:val="19"/>
            <w:szCs w:val="22"/>
            <w:u w:val="single"/>
          </w:rPr>
          <w:t>КОНТАКТЫ</w:t>
        </w:r>
      </w:hyperlink>
    </w:p>
    <w:p w:rsidR="00A35A11" w:rsidRPr="00A35A11" w:rsidRDefault="00753EF2" w:rsidP="00A35A11">
      <w:pPr>
        <w:numPr>
          <w:ilvl w:val="0"/>
          <w:numId w:val="1"/>
        </w:numPr>
        <w:spacing w:after="150" w:line="276" w:lineRule="auto"/>
        <w:ind w:left="-14100"/>
        <w:textAlignment w:val="baseline"/>
        <w:rPr>
          <w:rFonts w:asciiTheme="minorHAnsi" w:eastAsiaTheme="minorEastAsia" w:hAnsiTheme="minorHAnsi" w:cstheme="minorBidi"/>
          <w:sz w:val="22"/>
          <w:szCs w:val="22"/>
        </w:rPr>
      </w:pPr>
      <w:hyperlink r:id="rId59" w:anchor="/search" w:history="1">
        <w:r w:rsidR="00A35A11" w:rsidRPr="00A35A11">
          <w:rPr>
            <w:b/>
            <w:bCs/>
            <w:caps/>
            <w:color w:val="0000FF"/>
            <w:sz w:val="19"/>
            <w:szCs w:val="22"/>
            <w:u w:val="single"/>
          </w:rPr>
          <w:t>ПОИСК</w:t>
        </w:r>
      </w:hyperlink>
    </w:p>
    <w:p w:rsidR="00A35A11" w:rsidRPr="00A35A11" w:rsidRDefault="00A35A11" w:rsidP="00A35A11">
      <w:pPr>
        <w:spacing w:after="200" w:line="276" w:lineRule="auto"/>
        <w:rPr>
          <w:rFonts w:asciiTheme="minorHAnsi" w:eastAsiaTheme="minorEastAsia" w:hAnsiTheme="minorHAnsi" w:cstheme="minorBidi"/>
          <w:sz w:val="22"/>
          <w:szCs w:val="22"/>
        </w:rPr>
      </w:pPr>
    </w:p>
    <w:p w:rsidR="006E2679" w:rsidRDefault="006E2679"/>
    <w:sectPr w:rsidR="006E2679">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F2" w:rsidRDefault="00753EF2" w:rsidP="00941F2A">
      <w:r>
        <w:separator/>
      </w:r>
    </w:p>
  </w:endnote>
  <w:endnote w:type="continuationSeparator" w:id="0">
    <w:p w:rsidR="00753EF2" w:rsidRDefault="00753EF2" w:rsidP="0094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2A" w:rsidRDefault="00941F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82276"/>
      <w:docPartObj>
        <w:docPartGallery w:val="Page Numbers (Bottom of Page)"/>
        <w:docPartUnique/>
      </w:docPartObj>
    </w:sdtPr>
    <w:sdtEndPr/>
    <w:sdtContent>
      <w:p w:rsidR="00941F2A" w:rsidRDefault="00941F2A">
        <w:pPr>
          <w:pStyle w:val="a7"/>
          <w:jc w:val="right"/>
        </w:pPr>
        <w:r>
          <w:fldChar w:fldCharType="begin"/>
        </w:r>
        <w:r>
          <w:instrText>PAGE   \* MERGEFORMAT</w:instrText>
        </w:r>
        <w:r>
          <w:fldChar w:fldCharType="separate"/>
        </w:r>
        <w:r w:rsidR="003B7B77">
          <w:rPr>
            <w:noProof/>
          </w:rPr>
          <w:t>47</w:t>
        </w:r>
        <w:r>
          <w:fldChar w:fldCharType="end"/>
        </w:r>
      </w:p>
    </w:sdtContent>
  </w:sdt>
  <w:p w:rsidR="00941F2A" w:rsidRDefault="00941F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2A" w:rsidRDefault="00941F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F2" w:rsidRDefault="00753EF2" w:rsidP="00941F2A">
      <w:r>
        <w:separator/>
      </w:r>
    </w:p>
  </w:footnote>
  <w:footnote w:type="continuationSeparator" w:id="0">
    <w:p w:rsidR="00753EF2" w:rsidRDefault="00753EF2" w:rsidP="0094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2A" w:rsidRDefault="00941F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2A" w:rsidRDefault="00941F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2A" w:rsidRDefault="00941F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916"/>
    <w:multiLevelType w:val="multilevel"/>
    <w:tmpl w:val="4924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5B760B0F"/>
    <w:multiLevelType w:val="hybridMultilevel"/>
    <w:tmpl w:val="314C75E4"/>
    <w:lvl w:ilvl="0" w:tplc="7FFC438E">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0"/>
    <w:rsid w:val="003B7B77"/>
    <w:rsid w:val="00441A70"/>
    <w:rsid w:val="006E2679"/>
    <w:rsid w:val="00753EF2"/>
    <w:rsid w:val="00926EFA"/>
    <w:rsid w:val="00941F2A"/>
    <w:rsid w:val="00A3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1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941F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941F2A"/>
    <w:rPr>
      <w:rFonts w:ascii="Arial" w:eastAsia="Times New Roman" w:hAnsi="Arial" w:cs="Arial"/>
      <w:lang w:eastAsia="ru-RU"/>
    </w:rPr>
  </w:style>
  <w:style w:type="character" w:styleId="a3">
    <w:name w:val="Hyperlink"/>
    <w:semiHidden/>
    <w:unhideWhenUsed/>
    <w:rsid w:val="00941F2A"/>
    <w:rPr>
      <w:rFonts w:ascii="Verdana" w:hAnsi="Verdana" w:hint="default"/>
      <w:color w:val="0000FF"/>
      <w:u w:val="single"/>
      <w:lang w:val="en-US" w:eastAsia="en-US" w:bidi="ar-SA"/>
    </w:rPr>
  </w:style>
  <w:style w:type="character" w:styleId="a4">
    <w:name w:val="FollowedHyperlink"/>
    <w:basedOn w:val="a0"/>
    <w:uiPriority w:val="99"/>
    <w:semiHidden/>
    <w:unhideWhenUsed/>
    <w:rsid w:val="00941F2A"/>
    <w:rPr>
      <w:color w:val="800080" w:themeColor="followedHyperlink"/>
      <w:u w:val="single"/>
    </w:rPr>
  </w:style>
  <w:style w:type="paragraph" w:styleId="a5">
    <w:name w:val="header"/>
    <w:basedOn w:val="a"/>
    <w:link w:val="a6"/>
    <w:unhideWhenUsed/>
    <w:rsid w:val="00941F2A"/>
    <w:pPr>
      <w:tabs>
        <w:tab w:val="center" w:pos="4677"/>
        <w:tab w:val="right" w:pos="9355"/>
      </w:tabs>
    </w:pPr>
  </w:style>
  <w:style w:type="character" w:customStyle="1" w:styleId="a6">
    <w:name w:val="Верхний колонтитул Знак"/>
    <w:basedOn w:val="a0"/>
    <w:link w:val="a5"/>
    <w:rsid w:val="00941F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41F2A"/>
    <w:pPr>
      <w:tabs>
        <w:tab w:val="center" w:pos="4677"/>
        <w:tab w:val="right" w:pos="9355"/>
      </w:tabs>
    </w:pPr>
  </w:style>
  <w:style w:type="character" w:customStyle="1" w:styleId="a8">
    <w:name w:val="Нижний колонтитул Знак"/>
    <w:basedOn w:val="a0"/>
    <w:link w:val="a7"/>
    <w:uiPriority w:val="99"/>
    <w:rsid w:val="00941F2A"/>
    <w:rPr>
      <w:rFonts w:ascii="Times New Roman" w:eastAsia="Times New Roman" w:hAnsi="Times New Roman" w:cs="Times New Roman"/>
      <w:sz w:val="24"/>
      <w:szCs w:val="24"/>
      <w:lang w:eastAsia="ru-RU"/>
    </w:rPr>
  </w:style>
  <w:style w:type="paragraph" w:styleId="a9">
    <w:name w:val="Title"/>
    <w:basedOn w:val="a"/>
    <w:link w:val="aa"/>
    <w:qFormat/>
    <w:rsid w:val="00941F2A"/>
    <w:pPr>
      <w:tabs>
        <w:tab w:val="left" w:pos="4820"/>
      </w:tabs>
      <w:ind w:firstLine="720"/>
      <w:jc w:val="center"/>
    </w:pPr>
    <w:rPr>
      <w:b/>
      <w:szCs w:val="20"/>
      <w:lang w:val="en-US"/>
    </w:rPr>
  </w:style>
  <w:style w:type="character" w:customStyle="1" w:styleId="aa">
    <w:name w:val="Название Знак"/>
    <w:basedOn w:val="a0"/>
    <w:link w:val="a9"/>
    <w:rsid w:val="00941F2A"/>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941F2A"/>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941F2A"/>
    <w:rPr>
      <w:rFonts w:ascii="Arial" w:eastAsia="Times New Roman" w:hAnsi="Arial" w:cs="Times New Roman"/>
      <w:sz w:val="28"/>
      <w:szCs w:val="20"/>
      <w:lang w:eastAsia="ru-RU"/>
    </w:rPr>
  </w:style>
  <w:style w:type="paragraph" w:styleId="ad">
    <w:name w:val="Balloon Text"/>
    <w:basedOn w:val="a"/>
    <w:link w:val="ae"/>
    <w:semiHidden/>
    <w:unhideWhenUsed/>
    <w:rsid w:val="00941F2A"/>
    <w:rPr>
      <w:rFonts w:ascii="Tahoma" w:hAnsi="Tahoma" w:cs="Tahoma"/>
      <w:sz w:val="16"/>
      <w:szCs w:val="16"/>
    </w:rPr>
  </w:style>
  <w:style w:type="character" w:customStyle="1" w:styleId="ae">
    <w:name w:val="Текст выноски Знак"/>
    <w:basedOn w:val="a0"/>
    <w:link w:val="ad"/>
    <w:semiHidden/>
    <w:rsid w:val="00941F2A"/>
    <w:rPr>
      <w:rFonts w:ascii="Tahoma" w:eastAsia="Times New Roman" w:hAnsi="Tahoma" w:cs="Tahoma"/>
      <w:sz w:val="16"/>
      <w:szCs w:val="16"/>
      <w:lang w:eastAsia="ru-RU"/>
    </w:rPr>
  </w:style>
  <w:style w:type="paragraph" w:styleId="af">
    <w:name w:val="List Paragraph"/>
    <w:basedOn w:val="a"/>
    <w:uiPriority w:val="34"/>
    <w:qFormat/>
    <w:rsid w:val="00941F2A"/>
    <w:pPr>
      <w:ind w:left="720"/>
      <w:contextualSpacing/>
    </w:pPr>
  </w:style>
  <w:style w:type="paragraph" w:customStyle="1" w:styleId="ConsNormal">
    <w:name w:val="ConsNormal"/>
    <w:rsid w:val="00941F2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41F2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41F2A"/>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941F2A"/>
    <w:pPr>
      <w:snapToGrid w:val="0"/>
    </w:pPr>
    <w:rPr>
      <w:rFonts w:ascii="Courier New" w:hAnsi="Courier New" w:cs="Courier New"/>
      <w:sz w:val="20"/>
      <w:szCs w:val="20"/>
    </w:rPr>
  </w:style>
  <w:style w:type="paragraph" w:customStyle="1" w:styleId="ConsPlusNormal">
    <w:name w:val="ConsPlusNormal"/>
    <w:rsid w:val="0094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1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F2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941F2A"/>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941F2A"/>
    <w:rPr>
      <w:rFonts w:ascii="Verdana" w:hAnsi="Verdana" w:hint="default"/>
      <w:lang w:val="en-US" w:eastAsia="en-US" w:bidi="ar-SA"/>
    </w:rPr>
  </w:style>
  <w:style w:type="character" w:customStyle="1" w:styleId="af2">
    <w:name w:val="Гипертекстовая ссылка"/>
    <w:rsid w:val="00941F2A"/>
    <w:rPr>
      <w:rFonts w:ascii="Verdana" w:hAnsi="Verdana" w:hint="default"/>
      <w:color w:val="008000"/>
      <w:sz w:val="20"/>
      <w:szCs w:val="20"/>
      <w:u w:val="single"/>
      <w:lang w:val="en-US" w:eastAsia="en-US" w:bidi="ar-SA"/>
    </w:rPr>
  </w:style>
  <w:style w:type="character" w:customStyle="1" w:styleId="af3">
    <w:name w:val="Не вступил в силу"/>
    <w:rsid w:val="00941F2A"/>
    <w:rPr>
      <w:rFonts w:ascii="Verdana" w:hAnsi="Verdana" w:hint="default"/>
      <w:color w:val="008080"/>
      <w:sz w:val="20"/>
      <w:szCs w:val="20"/>
      <w:lang w:val="en-US" w:eastAsia="en-US" w:bidi="ar-SA"/>
    </w:rPr>
  </w:style>
  <w:style w:type="character" w:customStyle="1" w:styleId="af4">
    <w:name w:val="Цветовое выделение"/>
    <w:rsid w:val="00941F2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1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941F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941F2A"/>
    <w:rPr>
      <w:rFonts w:ascii="Arial" w:eastAsia="Times New Roman" w:hAnsi="Arial" w:cs="Arial"/>
      <w:lang w:eastAsia="ru-RU"/>
    </w:rPr>
  </w:style>
  <w:style w:type="character" w:styleId="a3">
    <w:name w:val="Hyperlink"/>
    <w:semiHidden/>
    <w:unhideWhenUsed/>
    <w:rsid w:val="00941F2A"/>
    <w:rPr>
      <w:rFonts w:ascii="Verdana" w:hAnsi="Verdana" w:hint="default"/>
      <w:color w:val="0000FF"/>
      <w:u w:val="single"/>
      <w:lang w:val="en-US" w:eastAsia="en-US" w:bidi="ar-SA"/>
    </w:rPr>
  </w:style>
  <w:style w:type="character" w:styleId="a4">
    <w:name w:val="FollowedHyperlink"/>
    <w:basedOn w:val="a0"/>
    <w:uiPriority w:val="99"/>
    <w:semiHidden/>
    <w:unhideWhenUsed/>
    <w:rsid w:val="00941F2A"/>
    <w:rPr>
      <w:color w:val="800080" w:themeColor="followedHyperlink"/>
      <w:u w:val="single"/>
    </w:rPr>
  </w:style>
  <w:style w:type="paragraph" w:styleId="a5">
    <w:name w:val="header"/>
    <w:basedOn w:val="a"/>
    <w:link w:val="a6"/>
    <w:unhideWhenUsed/>
    <w:rsid w:val="00941F2A"/>
    <w:pPr>
      <w:tabs>
        <w:tab w:val="center" w:pos="4677"/>
        <w:tab w:val="right" w:pos="9355"/>
      </w:tabs>
    </w:pPr>
  </w:style>
  <w:style w:type="character" w:customStyle="1" w:styleId="a6">
    <w:name w:val="Верхний колонтитул Знак"/>
    <w:basedOn w:val="a0"/>
    <w:link w:val="a5"/>
    <w:rsid w:val="00941F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41F2A"/>
    <w:pPr>
      <w:tabs>
        <w:tab w:val="center" w:pos="4677"/>
        <w:tab w:val="right" w:pos="9355"/>
      </w:tabs>
    </w:pPr>
  </w:style>
  <w:style w:type="character" w:customStyle="1" w:styleId="a8">
    <w:name w:val="Нижний колонтитул Знак"/>
    <w:basedOn w:val="a0"/>
    <w:link w:val="a7"/>
    <w:uiPriority w:val="99"/>
    <w:rsid w:val="00941F2A"/>
    <w:rPr>
      <w:rFonts w:ascii="Times New Roman" w:eastAsia="Times New Roman" w:hAnsi="Times New Roman" w:cs="Times New Roman"/>
      <w:sz w:val="24"/>
      <w:szCs w:val="24"/>
      <w:lang w:eastAsia="ru-RU"/>
    </w:rPr>
  </w:style>
  <w:style w:type="paragraph" w:styleId="a9">
    <w:name w:val="Title"/>
    <w:basedOn w:val="a"/>
    <w:link w:val="aa"/>
    <w:qFormat/>
    <w:rsid w:val="00941F2A"/>
    <w:pPr>
      <w:tabs>
        <w:tab w:val="left" w:pos="4820"/>
      </w:tabs>
      <w:ind w:firstLine="720"/>
      <w:jc w:val="center"/>
    </w:pPr>
    <w:rPr>
      <w:b/>
      <w:szCs w:val="20"/>
      <w:lang w:val="en-US"/>
    </w:rPr>
  </w:style>
  <w:style w:type="character" w:customStyle="1" w:styleId="aa">
    <w:name w:val="Название Знак"/>
    <w:basedOn w:val="a0"/>
    <w:link w:val="a9"/>
    <w:rsid w:val="00941F2A"/>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941F2A"/>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941F2A"/>
    <w:rPr>
      <w:rFonts w:ascii="Arial" w:eastAsia="Times New Roman" w:hAnsi="Arial" w:cs="Times New Roman"/>
      <w:sz w:val="28"/>
      <w:szCs w:val="20"/>
      <w:lang w:eastAsia="ru-RU"/>
    </w:rPr>
  </w:style>
  <w:style w:type="paragraph" w:styleId="ad">
    <w:name w:val="Balloon Text"/>
    <w:basedOn w:val="a"/>
    <w:link w:val="ae"/>
    <w:semiHidden/>
    <w:unhideWhenUsed/>
    <w:rsid w:val="00941F2A"/>
    <w:rPr>
      <w:rFonts w:ascii="Tahoma" w:hAnsi="Tahoma" w:cs="Tahoma"/>
      <w:sz w:val="16"/>
      <w:szCs w:val="16"/>
    </w:rPr>
  </w:style>
  <w:style w:type="character" w:customStyle="1" w:styleId="ae">
    <w:name w:val="Текст выноски Знак"/>
    <w:basedOn w:val="a0"/>
    <w:link w:val="ad"/>
    <w:semiHidden/>
    <w:rsid w:val="00941F2A"/>
    <w:rPr>
      <w:rFonts w:ascii="Tahoma" w:eastAsia="Times New Roman" w:hAnsi="Tahoma" w:cs="Tahoma"/>
      <w:sz w:val="16"/>
      <w:szCs w:val="16"/>
      <w:lang w:eastAsia="ru-RU"/>
    </w:rPr>
  </w:style>
  <w:style w:type="paragraph" w:styleId="af">
    <w:name w:val="List Paragraph"/>
    <w:basedOn w:val="a"/>
    <w:uiPriority w:val="34"/>
    <w:qFormat/>
    <w:rsid w:val="00941F2A"/>
    <w:pPr>
      <w:ind w:left="720"/>
      <w:contextualSpacing/>
    </w:pPr>
  </w:style>
  <w:style w:type="paragraph" w:customStyle="1" w:styleId="ConsNormal">
    <w:name w:val="ConsNormal"/>
    <w:rsid w:val="00941F2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41F2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41F2A"/>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941F2A"/>
    <w:pPr>
      <w:snapToGrid w:val="0"/>
    </w:pPr>
    <w:rPr>
      <w:rFonts w:ascii="Courier New" w:hAnsi="Courier New" w:cs="Courier New"/>
      <w:sz w:val="20"/>
      <w:szCs w:val="20"/>
    </w:rPr>
  </w:style>
  <w:style w:type="paragraph" w:customStyle="1" w:styleId="ConsPlusNormal">
    <w:name w:val="ConsPlusNormal"/>
    <w:rsid w:val="0094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1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F2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941F2A"/>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941F2A"/>
    <w:rPr>
      <w:rFonts w:ascii="Verdana" w:hAnsi="Verdana" w:hint="default"/>
      <w:lang w:val="en-US" w:eastAsia="en-US" w:bidi="ar-SA"/>
    </w:rPr>
  </w:style>
  <w:style w:type="character" w:customStyle="1" w:styleId="af2">
    <w:name w:val="Гипертекстовая ссылка"/>
    <w:rsid w:val="00941F2A"/>
    <w:rPr>
      <w:rFonts w:ascii="Verdana" w:hAnsi="Verdana" w:hint="default"/>
      <w:color w:val="008000"/>
      <w:sz w:val="20"/>
      <w:szCs w:val="20"/>
      <w:u w:val="single"/>
      <w:lang w:val="en-US" w:eastAsia="en-US" w:bidi="ar-SA"/>
    </w:rPr>
  </w:style>
  <w:style w:type="character" w:customStyle="1" w:styleId="af3">
    <w:name w:val="Не вступил в силу"/>
    <w:rsid w:val="00941F2A"/>
    <w:rPr>
      <w:rFonts w:ascii="Verdana" w:hAnsi="Verdana" w:hint="default"/>
      <w:color w:val="008080"/>
      <w:sz w:val="20"/>
      <w:szCs w:val="20"/>
      <w:lang w:val="en-US" w:eastAsia="en-US" w:bidi="ar-SA"/>
    </w:rPr>
  </w:style>
  <w:style w:type="character" w:customStyle="1" w:styleId="af4">
    <w:name w:val="Цветовое выделение"/>
    <w:rsid w:val="00941F2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109">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10680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33BDD68F9A73E48804B4C0DA729EB49C69D53c2O1H" TargetMode="External"/><Relationship Id="rId18" Type="http://schemas.openxmlformats.org/officeDocument/2006/relationships/hyperlink" Target="consultantplus://offline/ref=478B7ED82C389E6019B1ADF25DBBD6C2CF5EC93FDD6EF9A73E48804B4C0DA729EB49C69F53272E89c1O6H" TargetMode="External"/><Relationship Id="rId26" Type="http://schemas.openxmlformats.org/officeDocument/2006/relationships/hyperlink" Target="consultantplus://offline/ref=478B7ED82C389E6019B1ADF25DBBD6C2CF5EC33BDD68F9A73E48804B4C0DA729EB49C69D53c2O1H" TargetMode="External"/><Relationship Id="rId39" Type="http://schemas.openxmlformats.org/officeDocument/2006/relationships/hyperlink" Target="consultantplus://offline/ref=6867D35DF777C16FC08DA48018221710C727CC65F3EAF39972E5DEv9ZAJ" TargetMode="External"/><Relationship Id="rId21" Type="http://schemas.openxmlformats.org/officeDocument/2006/relationships/hyperlink" Target="consultantplus://offline/ref=84D6CDB4195BEAF8C304A676ACD0D212D5D7E0560FE90D68268151D00DT1EDG" TargetMode="External"/><Relationship Id="rId34" Type="http://schemas.openxmlformats.org/officeDocument/2006/relationships/hyperlink" Target="consultantplus://offline/ref=84D6CDB4195BEAF8C304A676ACD0D212D5D7E0560FE90D68268151D00DT1EDG" TargetMode="External"/><Relationship Id="rId42" Type="http://schemas.openxmlformats.org/officeDocument/2006/relationships/hyperlink" Target="http://www.xn----9sbejcbbkfeamlmgtcfz7cec0ahb9v.xn--p1ai/konomika" TargetMode="External"/><Relationship Id="rId47" Type="http://schemas.openxmlformats.org/officeDocument/2006/relationships/hyperlink" Target="http://www.xn----9sbejcbbkfeamlmgtcfz7cec0ahb9v.xn--p1ai/normativno-pravovye-akty-v-sfere-protivodeystvii-korruptcii" TargetMode="External"/><Relationship Id="rId50" Type="http://schemas.openxmlformats.org/officeDocument/2006/relationships/hyperlink" Target="http://www.xn----9sbejcbbkfeamlmgtcfz7cec0ahb9v.xn--p1ai/sotcialnaya-sfera" TargetMode="External"/><Relationship Id="rId55" Type="http://schemas.openxmlformats.org/officeDocument/2006/relationships/hyperlink" Target="http://www.xn----9sbejcbbkfeamlmgtcfz7cec0ahb9v.xn--p1ai/vakansii"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78B7ED82C389E6019B1ADF25DBBD6C2CF5FC13FDA6AF9A73E48804B4C0DA729EB49C69F50c2O3H" TargetMode="External"/><Relationship Id="rId29" Type="http://schemas.openxmlformats.org/officeDocument/2006/relationships/hyperlink" Target="consultantplus://offline/ref=478B7ED82C389E6019B1ADF25DBBD6C2CF5FC13FDA6AF9A73E48804B4C0DA729EB49C69F50c2O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8B7ED82C389E6019B1ADF25DBBD6C2CF5FC13FD768F9A73E48804B4C0DA729EB49C69F53272F87c1O7H" TargetMode="External"/><Relationship Id="rId24" Type="http://schemas.openxmlformats.org/officeDocument/2006/relationships/hyperlink" Target="consultantplus://offline/ref=478B7ED82C389E6019B1ADF25DBBD6C2CF5FC13FD768F9A73E48804B4C0DA729EB49C69F53272F87c1O7H" TargetMode="External"/><Relationship Id="rId32" Type="http://schemas.openxmlformats.org/officeDocument/2006/relationships/hyperlink" Target="consultantplus://offline/ref=478B7ED82C389E6019B1ADF25DBBD6C2CF5EC33AD769F9A73E48804B4C0DA729EB49C69D56c2O2H" TargetMode="External"/><Relationship Id="rId37" Type="http://schemas.openxmlformats.org/officeDocument/2006/relationships/hyperlink" Target="file:///C:\Users\&#1040;&#1076;&#1084;&#1080;&#1085;\Desktop\&#1059;&#1089;&#1090;&#1072;&#1074;%20&#1085;&#1072;%20&#1088;&#1077;&#1075;&#1080;&#1089;&#1090;&#1088;.%20&#1084;&#1072;&#1088;&#1090;%202014\&#1059;&#1089;&#1090;&#1072;&#1074;%20&#1085;&#1072;%20&#1092;&#1077;&#1074;&#1088;&#1072;&#1083;&#1100;%202014%20&#1075;&#1086;&#1076;&#1072;.doc" TargetMode="External"/><Relationship Id="rId40" Type="http://schemas.openxmlformats.org/officeDocument/2006/relationships/hyperlink" Target="consultantplus://offline/ref=6867D35DF777C16FC08DA48018221710C727CC65F3EAF39972E5DEv9ZAJ" TargetMode="External"/><Relationship Id="rId45" Type="http://schemas.openxmlformats.org/officeDocument/2006/relationships/hyperlink" Target="http://www.xn----9sbejcbbkfeamlmgtcfz7cec0ahb9v.xn--p1ai/protivodeystvie-korruptcii" TargetMode="External"/><Relationship Id="rId53" Type="http://schemas.openxmlformats.org/officeDocument/2006/relationships/hyperlink" Target="http://www.xn----9sbejcbbkfeamlmgtcfz7cec0ahb9v.xn--p1ai/ustav" TargetMode="External"/><Relationship Id="rId58" Type="http://schemas.openxmlformats.org/officeDocument/2006/relationships/hyperlink" Target="http://www.xn----9sbejcbbkfeamlmgtcfz7cec0ahb9v.xn--p1ai/contact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8B7ED82C389E6019B1ADF25DBBD6C2CF5EC339D661F9A73E48804B4C0DA729EB49C69F53272C88c1OEH" TargetMode="External"/><Relationship Id="rId23" Type="http://schemas.openxmlformats.org/officeDocument/2006/relationships/hyperlink" Target="consultantplus://offline/ref=84D6CDB4195BEAF8C304A676ACD0D212D5D7E05504EE0D68268151D00DT1EDG" TargetMode="External"/><Relationship Id="rId28" Type="http://schemas.openxmlformats.org/officeDocument/2006/relationships/hyperlink" Target="consultantplus://offline/ref=478B7ED82C389E6019B1ADF25DBBD6C2CF5EC339D661F9A73E48804B4C0DA729EB49C69F53272C88c1OEH" TargetMode="External"/><Relationship Id="rId36" Type="http://schemas.openxmlformats.org/officeDocument/2006/relationships/hyperlink" Target="consultantplus://offline/ref=84D6CDB4195BEAF8C304A676ACD0D212D5D7E05504EE0D68268151D00DT1EDG" TargetMode="External"/><Relationship Id="rId49" Type="http://schemas.openxmlformats.org/officeDocument/2006/relationships/hyperlink" Target="http://www.xn----9sbejcbbkfeamlmgtcfz7cec0ahb9v.xn--p1ai/administrativnyy-reglament-2" TargetMode="External"/><Relationship Id="rId57" Type="http://schemas.openxmlformats.org/officeDocument/2006/relationships/hyperlink" Target="http://www.xn----9sbejcbbkfeamlmgtcfz7cec0ahb9v.xn--p1ai/fotogalereya" TargetMode="External"/><Relationship Id="rId61" Type="http://schemas.openxmlformats.org/officeDocument/2006/relationships/header" Target="header2.xml"/><Relationship Id="rId10" Type="http://schemas.openxmlformats.org/officeDocument/2006/relationships/hyperlink" Target="http://www.xn----9sbejcbbkfeamlmgtcfz7cec0ahb9v.xn--p1ai/news" TargetMode="External"/><Relationship Id="rId19" Type="http://schemas.openxmlformats.org/officeDocument/2006/relationships/hyperlink" Target="consultantplus://offline/ref=478B7ED82C389E6019B1ADF25DBBD6C2CF5EC33AD769F9A73E48804B4C0DA729EB49C69D56c2O2H" TargetMode="External"/><Relationship Id="rId31" Type="http://schemas.openxmlformats.org/officeDocument/2006/relationships/hyperlink" Target="consultantplus://offline/ref=478B7ED82C389E6019B1ADF25DBBD6C2CF5EC93FDD6EF9A73E48804B4C0DA729EB49C69F53272E89c1O6H" TargetMode="External"/><Relationship Id="rId44" Type="http://schemas.openxmlformats.org/officeDocument/2006/relationships/hyperlink" Target="http://www.xn----9sbejcbbkfeamlmgtcfz7cec0ahb9v.xn--p1ai/ispolnenie-poslaniy-prezidenta-rf" TargetMode="External"/><Relationship Id="rId52" Type="http://schemas.openxmlformats.org/officeDocument/2006/relationships/hyperlink" Target="http://www.xn----9sbejcbbkfeamlmgtcfz7cec0ahb9v.xn--p1ai/zhkkh"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D9FD4F110537199AC59277A0E2D8B7D42B39AB25AFC38FDF5824FD44CDE43C8578F73B89DBC7CCD31398E1AwDB" TargetMode="External"/><Relationship Id="rId14" Type="http://schemas.openxmlformats.org/officeDocument/2006/relationships/hyperlink" Target="consultantplus://offline/ref=478B7ED82C389E6019B1ADF25DBBD6C2CF5EC33BDD68F9A73E48804B4Cc0ODH" TargetMode="External"/><Relationship Id="rId22" Type="http://schemas.openxmlformats.org/officeDocument/2006/relationships/hyperlink" Target="consultantplus://offline/ref=84D6CDB4195BEAF8C304A676ACD0D212D5D7E1530AEB0D68268151D00DT1EDG" TargetMode="External"/><Relationship Id="rId27" Type="http://schemas.openxmlformats.org/officeDocument/2006/relationships/hyperlink" Target="consultantplus://offline/ref=478B7ED82C389E6019B1ADF25DBBD6C2CF5EC33BDD68F9A73E48804B4Cc0ODH" TargetMode="External"/><Relationship Id="rId30" Type="http://schemas.openxmlformats.org/officeDocument/2006/relationships/hyperlink" Target="consultantplus://offline/ref=478B7ED82C389E6019B1ADF25DBBD6C2CF5FC13FDA6AF9A73E48804B4C0DA729EB49C69F54c2O4H" TargetMode="External"/><Relationship Id="rId35" Type="http://schemas.openxmlformats.org/officeDocument/2006/relationships/hyperlink" Target="consultantplus://offline/ref=84D6CDB4195BEAF8C304A676ACD0D212D5D7E1530AEB0D68268151D00DT1EDG" TargetMode="External"/><Relationship Id="rId43" Type="http://schemas.openxmlformats.org/officeDocument/2006/relationships/hyperlink" Target="http://www.xn----9sbejcbbkfeamlmgtcfz7cec0ahb9v.xn--p1ai/spravochnaya-informatciya" TargetMode="External"/><Relationship Id="rId48" Type="http://schemas.openxmlformats.org/officeDocument/2006/relationships/hyperlink" Target="http://www.xn----9sbejcbbkfeamlmgtcfz7cec0ahb9v.xn--p1ai/munitcipalnyy-kontrol" TargetMode="External"/><Relationship Id="rId56" Type="http://schemas.openxmlformats.org/officeDocument/2006/relationships/hyperlink" Target="http://www.xn----9sbejcbbkfeamlmgtcfz7cec0ahb9v.xn--p1ai/kadrovyy-rezerv" TargetMode="External"/><Relationship Id="rId64" Type="http://schemas.openxmlformats.org/officeDocument/2006/relationships/header" Target="header3.xml"/><Relationship Id="rId8" Type="http://schemas.openxmlformats.org/officeDocument/2006/relationships/hyperlink" Target="consultantplus://offline/ref=6D9FD4F110537199AC5939771841D57843BAC3BE5DF532A3ADDD14891BD7499F10C02AFAD9B17DCF13w4B" TargetMode="External"/><Relationship Id="rId51" Type="http://schemas.openxmlformats.org/officeDocument/2006/relationships/hyperlink" Target="http://www.xn----9sbejcbbkfeamlmgtcfz7cec0ahb9v.xn--p1ai/munitcipalnye-programmy" TargetMode="External"/><Relationship Id="rId3" Type="http://schemas.microsoft.com/office/2007/relationships/stylesWithEffects" Target="stylesWithEffects.xml"/><Relationship Id="rId12" Type="http://schemas.openxmlformats.org/officeDocument/2006/relationships/hyperlink" Target="consultantplus://offline/ref=478B7ED82C389E6019B1ADF25DBBD6C2CF5EC23CD768F9A73E48804B4C0DA729EB49C69Cc5O1H" TargetMode="External"/><Relationship Id="rId17" Type="http://schemas.openxmlformats.org/officeDocument/2006/relationships/hyperlink" Target="consultantplus://offline/ref=478B7ED82C389E6019B1ADF25DBBD6C2CF5FC13FDA6AF9A73E48804B4C0DA729EB49C69F54c2O4H" TargetMode="External"/><Relationship Id="rId25" Type="http://schemas.openxmlformats.org/officeDocument/2006/relationships/hyperlink" Target="consultantplus://offline/ref=478B7ED82C389E6019B1ADF25DBBD6C2CF5EC23CD768F9A73E48804B4C0DA729EB49C69Cc5O1H" TargetMode="External"/><Relationship Id="rId33" Type="http://schemas.openxmlformats.org/officeDocument/2006/relationships/hyperlink" Target="consultantplus://offline/ref=84D6CDB4195BEAF8C304A676ACD0D212D5D7E0560FE90D68268151D00DT1EDG" TargetMode="External"/><Relationship Id="rId38" Type="http://schemas.openxmlformats.org/officeDocument/2006/relationships/hyperlink" Target="consultantplus://offline/ref=6867D35DF777C16FC08DA48018221710C727CC65F3EAF39972E5DEv9ZAJ" TargetMode="External"/><Relationship Id="rId46" Type="http://schemas.openxmlformats.org/officeDocument/2006/relationships/hyperlink" Target="http://www.xn----9sbejcbbkfeamlmgtcfz7cec0ahb9v.xn--p1ai/svedeniya-o-dokhodakh-munitcipalnykh-sluzhaschikh" TargetMode="External"/><Relationship Id="rId59" Type="http://schemas.openxmlformats.org/officeDocument/2006/relationships/hyperlink" Target="http://www.xn----9sbejcbbkfeamlmgtcfz7cec0ahb9v.xn--p1ai/normativno-pravovye-akty-v-sfere-protivodeystvii-korruptcii/plan-protivodeystvii-korruptcii-na-2016-2017-goda" TargetMode="External"/><Relationship Id="rId67" Type="http://schemas.openxmlformats.org/officeDocument/2006/relationships/theme" Target="theme/theme1.xml"/><Relationship Id="rId20" Type="http://schemas.openxmlformats.org/officeDocument/2006/relationships/hyperlink" Target="consultantplus://offline/ref=84D6CDB4195BEAF8C304A676ACD0D212D5D7E0560FE90D68268151D00DT1EDG" TargetMode="External"/><Relationship Id="rId41" Type="http://schemas.openxmlformats.org/officeDocument/2006/relationships/hyperlink" Target="http://www.xn----9sbejcbbkfeamlmgtcfz7cec0ahb9v.xn--p1ai/dokumenty" TargetMode="External"/><Relationship Id="rId54" Type="http://schemas.openxmlformats.org/officeDocument/2006/relationships/hyperlink" Target="http://www.xn----9sbejcbbkfeamlmgtcfz7cec0ahb9v.xn--p1ai/munitcipalnaya-sluzhba"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28078</Words>
  <Characters>160049</Characters>
  <Application>Microsoft Office Word</Application>
  <DocSecurity>0</DocSecurity>
  <Lines>1333</Lines>
  <Paragraphs>375</Paragraphs>
  <ScaleCrop>false</ScaleCrop>
  <Company/>
  <LinksUpToDate>false</LinksUpToDate>
  <CharactersWithSpaces>187752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2016-06-22T02:27:00Z</dcterms:created>
  <dcterms:modified xsi:type="dcterms:W3CDTF">2016-06-22T04:05:00Z</dcterms:modified>
</cp:coreProperties>
</file>